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9A2277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9A2277">
        <w:rPr>
          <w:sz w:val="24"/>
          <w:szCs w:val="24"/>
        </w:rPr>
        <w:t xml:space="preserve">Объявление </w:t>
      </w:r>
      <w:proofErr w:type="gramStart"/>
      <w:r w:rsidRPr="009A2277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9A2277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9A2277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Pr="009A2277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Pr="009A227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Pr="009A2277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ИФНС России по </w:t>
      </w:r>
      <w:proofErr w:type="spellStart"/>
      <w:r w:rsidRPr="009A2277">
        <w:rPr>
          <w:sz w:val="24"/>
          <w:szCs w:val="24"/>
        </w:rPr>
        <w:t>Красноглинскому</w:t>
      </w:r>
      <w:proofErr w:type="spellEnd"/>
      <w:r w:rsidRPr="009A2277">
        <w:rPr>
          <w:sz w:val="24"/>
          <w:szCs w:val="24"/>
        </w:rPr>
        <w:t xml:space="preserve"> району г. Самары в лице </w:t>
      </w:r>
      <w:proofErr w:type="spellStart"/>
      <w:r w:rsidR="000E4A57" w:rsidRPr="009A2277">
        <w:rPr>
          <w:sz w:val="24"/>
          <w:szCs w:val="24"/>
        </w:rPr>
        <w:t>и.о</w:t>
      </w:r>
      <w:proofErr w:type="spellEnd"/>
      <w:r w:rsidR="000E4A57" w:rsidRPr="009A2277">
        <w:rPr>
          <w:sz w:val="24"/>
          <w:szCs w:val="24"/>
        </w:rPr>
        <w:t xml:space="preserve">. </w:t>
      </w:r>
      <w:r w:rsidRPr="009A2277">
        <w:rPr>
          <w:sz w:val="24"/>
          <w:szCs w:val="24"/>
        </w:rPr>
        <w:t xml:space="preserve">начальника инспекции </w:t>
      </w:r>
      <w:r w:rsidR="000E4A57" w:rsidRPr="009A2277">
        <w:rPr>
          <w:sz w:val="24"/>
          <w:szCs w:val="24"/>
        </w:rPr>
        <w:t>Найденовой Валентины Романовны</w:t>
      </w:r>
      <w:r w:rsidRPr="009A2277">
        <w:rPr>
          <w:sz w:val="24"/>
          <w:szCs w:val="24"/>
        </w:rPr>
        <w:t xml:space="preserve">, </w:t>
      </w:r>
      <w:proofErr w:type="gramStart"/>
      <w:r w:rsidRPr="009A2277">
        <w:rPr>
          <w:sz w:val="24"/>
          <w:szCs w:val="24"/>
        </w:rPr>
        <w:t>действующ</w:t>
      </w:r>
      <w:r w:rsidR="00B530F3" w:rsidRPr="009A2277">
        <w:rPr>
          <w:sz w:val="24"/>
          <w:szCs w:val="24"/>
        </w:rPr>
        <w:t>ая</w:t>
      </w:r>
      <w:proofErr w:type="gramEnd"/>
      <w:r w:rsidRPr="009A2277">
        <w:rPr>
          <w:sz w:val="24"/>
          <w:szCs w:val="24"/>
        </w:rPr>
        <w:t xml:space="preserve"> на основании </w:t>
      </w:r>
      <w:r w:rsidR="00307FA2" w:rsidRPr="009A2277">
        <w:rPr>
          <w:sz w:val="24"/>
          <w:szCs w:val="24"/>
        </w:rPr>
        <w:t>Положения об Инспекции от 11.06.2015</w:t>
      </w:r>
      <w:r w:rsidR="00B530F3" w:rsidRPr="009A2277">
        <w:rPr>
          <w:sz w:val="24"/>
          <w:szCs w:val="24"/>
        </w:rPr>
        <w:t>,</w:t>
      </w:r>
      <w:r w:rsidRPr="009A2277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Pr="009A2277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9A2277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9A2277" w:rsidRPr="009A2277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9A2277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9A2277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9A2277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Квалификационные требования</w:t>
            </w:r>
            <w:r w:rsidR="00600CA1" w:rsidRPr="009A2277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9A2277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Количество</w:t>
            </w:r>
          </w:p>
          <w:p w:rsidR="00A117C0" w:rsidRPr="009A2277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вакантных</w:t>
            </w:r>
          </w:p>
          <w:p w:rsidR="00A117C0" w:rsidRPr="009A2277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должностей</w:t>
            </w:r>
          </w:p>
        </w:tc>
      </w:tr>
      <w:tr w:rsidR="009A2277" w:rsidRPr="009A2277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9A2277" w:rsidRDefault="00FD0354" w:rsidP="000E4A57">
            <w:pPr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Отдел </w:t>
            </w:r>
            <w:r w:rsidR="000E4A57" w:rsidRPr="009A2277">
              <w:rPr>
                <w:sz w:val="24"/>
                <w:szCs w:val="24"/>
              </w:rPr>
              <w:t>правового обеспечения государственной регистрации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Pr="009A2277" w:rsidRDefault="000E4A57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B75D3" w:rsidRPr="009A227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9A2277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Высшее профессиональное образование;</w:t>
            </w:r>
          </w:p>
          <w:p w:rsidR="00AB75D3" w:rsidRPr="009A2277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Pr="009A2277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9A2277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Pr="009A2277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1</w:t>
            </w:r>
          </w:p>
        </w:tc>
      </w:tr>
      <w:tr w:rsidR="000E4A57" w:rsidRPr="009A2277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Pr="009A2277" w:rsidRDefault="000E4A57" w:rsidP="00274485">
            <w:pPr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57" w:rsidRPr="009A2277" w:rsidRDefault="000E4A57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Pr="009A2277" w:rsidRDefault="000E4A57" w:rsidP="00F94B0F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Высшее профессиональное образование;</w:t>
            </w:r>
          </w:p>
          <w:p w:rsidR="000E4A57" w:rsidRPr="009A2277" w:rsidRDefault="000E4A57" w:rsidP="00F94B0F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без предъявления требований к стажу</w:t>
            </w:r>
          </w:p>
          <w:p w:rsidR="000E4A57" w:rsidRPr="009A2277" w:rsidRDefault="000E4A57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57" w:rsidRPr="009A2277" w:rsidRDefault="000E4A57" w:rsidP="00F94B0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E4A57" w:rsidRPr="009A2277" w:rsidRDefault="000E4A57" w:rsidP="00F94B0F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1</w:t>
            </w:r>
          </w:p>
        </w:tc>
      </w:tr>
    </w:tbl>
    <w:p w:rsidR="00577F7C" w:rsidRPr="009A2277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1AA7" w:rsidRPr="009A2277" w:rsidRDefault="00FA1AA7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4A57" w:rsidRPr="009A2277" w:rsidRDefault="00901EE6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9A2277">
        <w:rPr>
          <w:sz w:val="24"/>
          <w:szCs w:val="24"/>
        </w:rPr>
        <w:t xml:space="preserve">обязанностей </w:t>
      </w:r>
      <w:r w:rsidR="000E4A57" w:rsidRPr="009A2277">
        <w:rPr>
          <w:sz w:val="24"/>
          <w:szCs w:val="24"/>
        </w:rPr>
        <w:t>государственного налогового инспектора отдела правового обеспечения государственной регистрации</w:t>
      </w:r>
      <w:proofErr w:type="gramEnd"/>
      <w:r w:rsidR="000E4A57" w:rsidRPr="009A2277">
        <w:rPr>
          <w:sz w:val="24"/>
          <w:szCs w:val="24"/>
        </w:rPr>
        <w:t xml:space="preserve"> № 1: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>1. Государственный налоговый инспектор Отдела должен обладать следующими базовыми знаниями и умениями:</w:t>
      </w:r>
    </w:p>
    <w:p w:rsidR="000E4A57" w:rsidRPr="009A2277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0E4A57" w:rsidRPr="009A2277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E4A57" w:rsidRPr="009A2277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1.1. Умения государственного налогового инспектора Отдела включают: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- умение </w:t>
      </w:r>
      <w:r w:rsidRPr="009A2277">
        <w:rPr>
          <w:spacing w:val="-2"/>
          <w:sz w:val="24"/>
          <w:szCs w:val="24"/>
        </w:rPr>
        <w:t>мыслить</w:t>
      </w:r>
      <w:r w:rsidRPr="009A2277">
        <w:rPr>
          <w:sz w:val="24"/>
          <w:szCs w:val="24"/>
        </w:rPr>
        <w:t xml:space="preserve"> системно (стратегически);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- </w:t>
      </w:r>
      <w:r w:rsidRPr="009A2277">
        <w:rPr>
          <w:spacing w:val="-2"/>
          <w:sz w:val="24"/>
          <w:szCs w:val="24"/>
        </w:rPr>
        <w:t>коммуникативные</w:t>
      </w:r>
      <w:r w:rsidRPr="009A2277">
        <w:rPr>
          <w:sz w:val="24"/>
          <w:szCs w:val="24"/>
        </w:rPr>
        <w:t xml:space="preserve"> умения;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 </w:t>
      </w:r>
      <w:r w:rsidRPr="009A2277">
        <w:rPr>
          <w:bCs/>
          <w:sz w:val="24"/>
          <w:szCs w:val="24"/>
        </w:rPr>
        <w:t xml:space="preserve">умение </w:t>
      </w:r>
      <w:r w:rsidRPr="009A2277">
        <w:rPr>
          <w:sz w:val="24"/>
          <w:szCs w:val="24"/>
        </w:rPr>
        <w:t>управлять изменениями.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Управленческие умения: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2.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2.1.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Арбитражный процессуальный кодекс Российской Федерации;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Гражданский процессуальный кодекс Российской Федерации;</w:t>
      </w:r>
    </w:p>
    <w:p w:rsidR="000E4A57" w:rsidRPr="009A2277" w:rsidRDefault="000E4A57" w:rsidP="000E4A5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9A2277">
        <w:rPr>
          <w:rFonts w:ascii="Times New Roman" w:hAnsi="Times New Roman"/>
          <w:sz w:val="24"/>
          <w:szCs w:val="24"/>
        </w:rPr>
        <w:lastRenderedPageBreak/>
        <w:t>- Кодекс административного судопроизводства Российской Федерации;</w:t>
      </w:r>
    </w:p>
    <w:p w:rsidR="000E4A57" w:rsidRPr="009A2277" w:rsidRDefault="000E4A57" w:rsidP="000E4A5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9A2277">
        <w:rPr>
          <w:rFonts w:ascii="Times New Roman" w:hAnsi="Times New Roman"/>
          <w:sz w:val="24"/>
          <w:szCs w:val="24"/>
        </w:rPr>
        <w:t>- Федеральный конституционный закон от 31 декабря 1996 г. № 1-ФКЗ «О судебной системе Российской Федерации»;</w:t>
      </w:r>
    </w:p>
    <w:p w:rsidR="000E4A57" w:rsidRPr="009A2277" w:rsidRDefault="000E4A57" w:rsidP="000E4A5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9A2277">
        <w:rPr>
          <w:rFonts w:ascii="Times New Roman" w:hAnsi="Times New Roman"/>
          <w:sz w:val="24"/>
          <w:szCs w:val="24"/>
        </w:rPr>
        <w:t>- Приказ ФНС России от 17 февраля 2014 г. № ММВ-7-7/53@  «Об утверждении Регламента Федеральной налоговой службы»;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9A2277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9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- </w:t>
      </w:r>
      <w:hyperlink r:id="rId15" w:history="1">
        <w:r w:rsidRPr="009A2277">
          <w:rPr>
            <w:sz w:val="24"/>
            <w:szCs w:val="24"/>
          </w:rPr>
          <w:t>постановление</w:t>
        </w:r>
      </w:hyperlink>
      <w:r w:rsidRPr="009A2277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9A227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9A227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277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9A227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9A2277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9A2277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- </w:t>
      </w:r>
      <w:hyperlink r:id="rId19" w:history="1">
        <w:r w:rsidRPr="009A2277">
          <w:rPr>
            <w:sz w:val="24"/>
            <w:szCs w:val="24"/>
          </w:rPr>
          <w:t>приказ</w:t>
        </w:r>
      </w:hyperlink>
      <w:r w:rsidRPr="009A2277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9A227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A2277">
        <w:rPr>
          <w:sz w:val="24"/>
          <w:szCs w:val="24"/>
        </w:rPr>
        <w:t xml:space="preserve"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</w:t>
      </w:r>
      <w:r w:rsidRPr="009A2277">
        <w:rPr>
          <w:sz w:val="24"/>
          <w:szCs w:val="24"/>
        </w:rPr>
        <w:lastRenderedPageBreak/>
        <w:t>технической ошибки), и о</w:t>
      </w:r>
      <w:proofErr w:type="gramEnd"/>
      <w:r w:rsidRPr="009A2277">
        <w:rPr>
          <w:sz w:val="24"/>
          <w:szCs w:val="24"/>
        </w:rPr>
        <w:t xml:space="preserve"> </w:t>
      </w:r>
      <w:proofErr w:type="gramStart"/>
      <w:r w:rsidRPr="009A2277">
        <w:rPr>
          <w:sz w:val="24"/>
          <w:szCs w:val="24"/>
        </w:rPr>
        <w:t>признании</w:t>
      </w:r>
      <w:proofErr w:type="gramEnd"/>
      <w:r w:rsidRPr="009A2277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</w:t>
      </w:r>
      <w:hyperlink r:id="rId21" w:history="1">
        <w:r w:rsidRPr="009A227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- </w:t>
      </w:r>
      <w:hyperlink r:id="rId22" w:history="1">
        <w:r w:rsidRPr="009A2277">
          <w:rPr>
            <w:sz w:val="24"/>
            <w:szCs w:val="24"/>
          </w:rPr>
          <w:t>приказ</w:t>
        </w:r>
      </w:hyperlink>
      <w:r w:rsidRPr="009A2277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- </w:t>
      </w:r>
      <w:hyperlink r:id="rId23" w:history="1">
        <w:r w:rsidRPr="009A2277">
          <w:rPr>
            <w:sz w:val="24"/>
            <w:szCs w:val="24"/>
          </w:rPr>
          <w:t>приказ</w:t>
        </w:r>
      </w:hyperlink>
      <w:r w:rsidRPr="009A2277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9A2277">
        <w:rPr>
          <w:sz w:val="24"/>
          <w:szCs w:val="24"/>
        </w:rPr>
        <w:t>утратившими</w:t>
      </w:r>
      <w:proofErr w:type="gramEnd"/>
      <w:r w:rsidRPr="009A2277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277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9A227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A2277">
        <w:rPr>
          <w:sz w:val="24"/>
          <w:szCs w:val="24"/>
        </w:rPr>
        <w:t xml:space="preserve">- </w:t>
      </w:r>
      <w:hyperlink r:id="rId25" w:history="1">
        <w:r w:rsidRPr="009A2277">
          <w:rPr>
            <w:sz w:val="24"/>
            <w:szCs w:val="24"/>
          </w:rPr>
          <w:t>приказ</w:t>
        </w:r>
      </w:hyperlink>
      <w:r w:rsidRPr="009A2277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0E4A57" w:rsidRPr="009A2277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>2.3. Государственный налоговый инспектор Отдела должен обладать следующими профессиональными умениями: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представление интересов в судах;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рассмотрение обращений и подготовка правовых заключений на них;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 анализ и обобщение судебной практики;</w:t>
      </w:r>
    </w:p>
    <w:p w:rsidR="000E4A57" w:rsidRPr="009A2277" w:rsidRDefault="000E4A57" w:rsidP="000E4A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- организация правовой работы.</w:t>
      </w:r>
    </w:p>
    <w:p w:rsidR="000E4A57" w:rsidRPr="009A2277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lastRenderedPageBreak/>
        <w:t>3. Государственный налоговый инспектор Отдела должен обладать следующими функциональными знаниями и умениями.</w:t>
      </w:r>
    </w:p>
    <w:p w:rsidR="000E4A57" w:rsidRPr="009A2277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 xml:space="preserve">3.1. Функциональные знания </w:t>
      </w:r>
      <w:r w:rsidRPr="009A2277">
        <w:rPr>
          <w:sz w:val="24"/>
          <w:szCs w:val="24"/>
        </w:rPr>
        <w:t>государственного налогового инспектора Отдела</w:t>
      </w:r>
      <w:r w:rsidRPr="009A2277">
        <w:rPr>
          <w:spacing w:val="-2"/>
          <w:sz w:val="24"/>
          <w:szCs w:val="24"/>
        </w:rPr>
        <w:t>: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 принципы предоставления государственных услуг;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 требования к предоставлению государственных услуг;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 права заявителей при получении государственных услуг;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3.2. </w:t>
      </w:r>
      <w:r w:rsidRPr="009A2277">
        <w:rPr>
          <w:spacing w:val="-2"/>
          <w:sz w:val="24"/>
          <w:szCs w:val="24"/>
        </w:rPr>
        <w:t xml:space="preserve">Функциональные умения </w:t>
      </w:r>
      <w:r w:rsidRPr="009A2277">
        <w:rPr>
          <w:sz w:val="24"/>
          <w:szCs w:val="24"/>
        </w:rPr>
        <w:t>государственного налогового инспектора Отдела:</w:t>
      </w:r>
    </w:p>
    <w:p w:rsidR="000E4A57" w:rsidRPr="009A2277" w:rsidRDefault="000E4A57" w:rsidP="000E4A5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proofErr w:type="gramStart"/>
      <w:r w:rsidRPr="009A2277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0E4A57" w:rsidRPr="009A2277" w:rsidRDefault="000E4A57" w:rsidP="000E4A5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9A2277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E4A57" w:rsidRPr="009A2277" w:rsidRDefault="000E4A57" w:rsidP="000E4A5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9A2277">
        <w:rPr>
          <w:sz w:val="24"/>
          <w:szCs w:val="24"/>
        </w:rPr>
        <w:t>- рассмотрение запросов, ходатайств, уведомлений, жалоб;</w:t>
      </w:r>
    </w:p>
    <w:p w:rsidR="000E4A57" w:rsidRPr="009A2277" w:rsidRDefault="000E4A57" w:rsidP="000E4A57">
      <w:pPr>
        <w:framePr w:hSpace="180" w:wrap="around" w:vAnchor="text" w:hAnchor="text" w:y="1"/>
        <w:ind w:firstLine="709"/>
        <w:suppressOverlap/>
        <w:rPr>
          <w:sz w:val="24"/>
          <w:szCs w:val="24"/>
        </w:rPr>
      </w:pPr>
      <w:r w:rsidRPr="009A2277">
        <w:rPr>
          <w:sz w:val="24"/>
          <w:szCs w:val="24"/>
        </w:rPr>
        <w:t>- проведение консультаций.</w:t>
      </w:r>
    </w:p>
    <w:p w:rsidR="006F7DEB" w:rsidRPr="009A2277" w:rsidRDefault="006F7DEB" w:rsidP="000E4A57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</w:p>
    <w:p w:rsidR="004D3FB3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государственного налогового инспектора отдела по работе с заявителями при государственной регистрации: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>1. </w:t>
      </w:r>
      <w:r w:rsidRPr="009A2277">
        <w:rPr>
          <w:sz w:val="24"/>
          <w:szCs w:val="24"/>
        </w:rPr>
        <w:t xml:space="preserve">Государственный налоговый инспектор </w:t>
      </w:r>
      <w:r w:rsidRPr="009A2277">
        <w:rPr>
          <w:spacing w:val="-2"/>
          <w:sz w:val="24"/>
          <w:szCs w:val="24"/>
        </w:rPr>
        <w:t>Отдела должен обладать следующими базовыми знаниями и умениями: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  - 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1.1. Умения государственного налогового инспектора Отдела включают:</w:t>
      </w:r>
    </w:p>
    <w:p w:rsidR="000E4A57" w:rsidRPr="009A2277" w:rsidRDefault="000E4A57" w:rsidP="000E4A57">
      <w:pPr>
        <w:pStyle w:val="Doc-0"/>
        <w:spacing w:after="120" w:line="240" w:lineRule="auto"/>
        <w:ind w:left="0"/>
        <w:contextualSpacing/>
        <w:rPr>
          <w:sz w:val="24"/>
          <w:szCs w:val="24"/>
        </w:rPr>
      </w:pPr>
      <w:r w:rsidRPr="009A2277">
        <w:rPr>
          <w:sz w:val="24"/>
          <w:szCs w:val="24"/>
        </w:rPr>
        <w:t>1.1.1 умение мыслить системно (стратегически);</w:t>
      </w:r>
    </w:p>
    <w:p w:rsidR="000E4A57" w:rsidRPr="009A2277" w:rsidRDefault="000E4A57" w:rsidP="000E4A57">
      <w:pPr>
        <w:pStyle w:val="Doc-0"/>
        <w:spacing w:after="120" w:line="240" w:lineRule="auto"/>
        <w:ind w:left="0"/>
        <w:contextualSpacing/>
        <w:rPr>
          <w:sz w:val="24"/>
          <w:szCs w:val="24"/>
        </w:rPr>
      </w:pPr>
      <w:r w:rsidRPr="009A2277">
        <w:rPr>
          <w:sz w:val="24"/>
          <w:szCs w:val="24"/>
        </w:rPr>
        <w:t>1.1.2 умение планировать, рационально использовать служебное время и достигать результата;</w:t>
      </w:r>
    </w:p>
    <w:p w:rsidR="000E4A57" w:rsidRPr="009A2277" w:rsidRDefault="000E4A57" w:rsidP="000E4A57">
      <w:pPr>
        <w:pStyle w:val="Doc-0"/>
        <w:spacing w:after="120" w:line="240" w:lineRule="auto"/>
        <w:ind w:left="0"/>
        <w:contextualSpacing/>
        <w:rPr>
          <w:sz w:val="24"/>
          <w:szCs w:val="24"/>
        </w:rPr>
      </w:pPr>
      <w:r w:rsidRPr="009A2277">
        <w:rPr>
          <w:sz w:val="24"/>
          <w:szCs w:val="24"/>
        </w:rPr>
        <w:t>1.1.3 коммуникативные умения;</w:t>
      </w:r>
    </w:p>
    <w:p w:rsidR="000E4A57" w:rsidRPr="009A2277" w:rsidRDefault="000E4A57" w:rsidP="000E4A57">
      <w:pPr>
        <w:pStyle w:val="Doc-0"/>
        <w:spacing w:after="120" w:line="240" w:lineRule="auto"/>
        <w:ind w:left="0"/>
        <w:contextualSpacing/>
        <w:rPr>
          <w:sz w:val="24"/>
          <w:szCs w:val="24"/>
        </w:rPr>
      </w:pPr>
      <w:r w:rsidRPr="009A2277">
        <w:rPr>
          <w:sz w:val="24"/>
          <w:szCs w:val="24"/>
        </w:rPr>
        <w:t xml:space="preserve">1.1.4 </w:t>
      </w:r>
      <w:r w:rsidRPr="009A2277">
        <w:rPr>
          <w:bCs/>
          <w:sz w:val="24"/>
          <w:szCs w:val="24"/>
        </w:rPr>
        <w:t xml:space="preserve">умение </w:t>
      </w:r>
      <w:r w:rsidRPr="009A2277">
        <w:rPr>
          <w:sz w:val="24"/>
          <w:szCs w:val="24"/>
        </w:rPr>
        <w:t>управлять изменениями.</w:t>
      </w:r>
    </w:p>
    <w:p w:rsidR="000E4A57" w:rsidRPr="009A2277" w:rsidRDefault="000E4A57" w:rsidP="000E4A57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1.1.5 Управленческие умения:</w:t>
      </w:r>
    </w:p>
    <w:p w:rsidR="000E4A57" w:rsidRPr="009A2277" w:rsidRDefault="000E4A57" w:rsidP="000E4A57">
      <w:pPr>
        <w:pStyle w:val="af2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A2277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0E4A57" w:rsidRPr="009A2277" w:rsidRDefault="000E4A57" w:rsidP="000E4A57">
      <w:pPr>
        <w:pStyle w:val="Doc-0"/>
        <w:spacing w:after="120" w:line="240" w:lineRule="auto"/>
        <w:ind w:left="0"/>
        <w:contextualSpacing/>
        <w:rPr>
          <w:sz w:val="24"/>
          <w:szCs w:val="24"/>
        </w:rPr>
      </w:pPr>
      <w:r w:rsidRPr="009A2277">
        <w:rPr>
          <w:sz w:val="24"/>
          <w:szCs w:val="24"/>
        </w:rPr>
        <w:t>- умение оперативно принимать и реализовывать управленческие решения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2. 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2.1.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2.1.1.  Гражданский кодекс Российской Федерации;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2.1.2  </w:t>
      </w:r>
      <w:hyperlink r:id="rId26" w:history="1">
        <w:r w:rsidRPr="009A2277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№195-ФЗ (с изменениями и дополнениями);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2.1.3  Федеральный </w:t>
      </w:r>
      <w:hyperlink r:id="rId27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8 августа 2001 г. № 129-ФЗ «О государственной регистрации юридических лиц и индивидуальных предпринимателей»;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lastRenderedPageBreak/>
        <w:t xml:space="preserve">2.1.4  Федеральный </w:t>
      </w:r>
      <w:hyperlink r:id="rId28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8 февраля 1998 г. № 14-ФЗ «Об обществах с ограниченной ответственностью»;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2.1.5  Федеральный </w:t>
      </w:r>
      <w:hyperlink r:id="rId29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26 декабря 1995 г. № 208-ФЗ «Об акционерных обществах»;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2.1.6  Федеральный </w:t>
      </w:r>
      <w:hyperlink r:id="rId30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11 июня 2003 г. № 74-ФЗ «О крестьянском (фермерском) хозяйстве»;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2.1.7  Федеральный </w:t>
      </w:r>
      <w:hyperlink r:id="rId31" w:history="1">
        <w:r w:rsidRPr="009A227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2.1.8. Федеральный закон от 27.07.2004 N 79-ФЗ "О государственной гражданской службе Российской Федерации";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2.1.9. Федеральный закон от 25.12.2008 N 273-ФЗ "О противодействии коррупции"</w:t>
      </w:r>
      <w:proofErr w:type="gramStart"/>
      <w:r w:rsidRPr="009A227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2.1.10 Федеральный закон от 02.05.2006 N 59-ФЗ "О порядке рассмотрения обращений граждан Российской Федерации";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2.1.11 Федеральный закон от 27.07.2006 N 152-ФЗ "О персональных данных";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2.1.12 Федеральный закон от 06.04.2011 N 63-ФЗ "Об электронной подписи"</w:t>
      </w:r>
      <w:proofErr w:type="gramStart"/>
      <w:r w:rsidRPr="009A227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2.1.13 </w:t>
      </w:r>
      <w:hyperlink r:id="rId32" w:history="1">
        <w:r w:rsidRPr="009A2277">
          <w:rPr>
            <w:sz w:val="24"/>
            <w:szCs w:val="24"/>
          </w:rPr>
          <w:t>постановление</w:t>
        </w:r>
      </w:hyperlink>
      <w:r w:rsidRPr="009A2277">
        <w:rPr>
          <w:sz w:val="24"/>
          <w:szCs w:val="24"/>
        </w:rPr>
        <w:t xml:space="preserve">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2.1.14 </w:t>
      </w:r>
      <w:hyperlink r:id="rId33" w:history="1">
        <w:r w:rsidRPr="009A227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2.1.15 </w:t>
      </w:r>
      <w:hyperlink r:id="rId34" w:history="1">
        <w:r w:rsidRPr="009A227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Федерации»;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277">
        <w:rPr>
          <w:rFonts w:ascii="Times New Roman" w:hAnsi="Times New Roman" w:cs="Times New Roman"/>
          <w:sz w:val="24"/>
          <w:szCs w:val="24"/>
        </w:rPr>
        <w:t xml:space="preserve">2.1.16 </w:t>
      </w:r>
      <w:hyperlink r:id="rId35" w:history="1">
        <w:r w:rsidRPr="009A2277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9A2277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9A2277">
        <w:rPr>
          <w:rFonts w:ascii="Times New Roman" w:hAnsi="Times New Roman" w:cs="Times New Roman"/>
          <w:sz w:val="24"/>
          <w:szCs w:val="24"/>
        </w:rPr>
        <w:t>» и ее должностных лиц»;</w:t>
      </w:r>
      <w:proofErr w:type="gramEnd"/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2.1.17 </w:t>
      </w:r>
      <w:hyperlink r:id="rId36" w:history="1">
        <w:r w:rsidRPr="009A2277">
          <w:rPr>
            <w:sz w:val="24"/>
            <w:szCs w:val="24"/>
          </w:rPr>
          <w:t>приказ</w:t>
        </w:r>
      </w:hyperlink>
      <w:r w:rsidRPr="009A2277">
        <w:rPr>
          <w:sz w:val="24"/>
          <w:szCs w:val="24"/>
        </w:rPr>
        <w:t xml:space="preserve"> Минфина России от 30.09.2016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 (Зарегистрировано в Минюсте России 05.12.2016 N 44557);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2.1.18 </w:t>
      </w:r>
      <w:hyperlink r:id="rId37" w:history="1">
        <w:r w:rsidRPr="009A227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277">
        <w:rPr>
          <w:rFonts w:ascii="Times New Roman" w:hAnsi="Times New Roman" w:cs="Times New Roman"/>
          <w:sz w:val="24"/>
          <w:szCs w:val="24"/>
        </w:rPr>
        <w:t>2.1.19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</w:t>
      </w:r>
      <w:proofErr w:type="gramEnd"/>
      <w:r w:rsidRPr="009A2277">
        <w:rPr>
          <w:rFonts w:ascii="Times New Roman" w:hAnsi="Times New Roman" w:cs="Times New Roman"/>
          <w:sz w:val="24"/>
          <w:szCs w:val="24"/>
        </w:rPr>
        <w:t xml:space="preserve"> о признании утратившим силу приказа Министерства финансов Российской Федерации от 18 февраля 2015 г. N 25н"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2.1.20 </w:t>
      </w:r>
      <w:hyperlink r:id="rId38" w:history="1">
        <w:r w:rsidRPr="009A227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№ 343 «О порядке взаимодействия </w:t>
      </w:r>
      <w:r w:rsidRPr="009A2277">
        <w:rPr>
          <w:rFonts w:ascii="Times New Roman" w:hAnsi="Times New Roman" w:cs="Times New Roman"/>
          <w:sz w:val="24"/>
          <w:szCs w:val="24"/>
        </w:rPr>
        <w:lastRenderedPageBreak/>
        <w:t>Министерства юстиции Российской Федерации с Федеральной налоговой службой по вопросам государственной регистрации некоммерческих организаций»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2.1.21 </w:t>
      </w:r>
      <w:hyperlink r:id="rId39" w:history="1">
        <w:r w:rsidRPr="009A2277">
          <w:rPr>
            <w:sz w:val="24"/>
            <w:szCs w:val="24"/>
          </w:rPr>
          <w:t>приказ</w:t>
        </w:r>
      </w:hyperlink>
      <w:r w:rsidRPr="009A2277">
        <w:rPr>
          <w:sz w:val="24"/>
          <w:szCs w:val="24"/>
        </w:rPr>
        <w:t xml:space="preserve">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2.1.22 </w:t>
      </w:r>
      <w:hyperlink r:id="rId40" w:history="1">
        <w:r w:rsidRPr="009A2277">
          <w:rPr>
            <w:sz w:val="24"/>
            <w:szCs w:val="24"/>
          </w:rPr>
          <w:t>приказ</w:t>
        </w:r>
      </w:hyperlink>
      <w:r w:rsidRPr="009A2277">
        <w:rPr>
          <w:sz w:val="24"/>
          <w:szCs w:val="24"/>
        </w:rPr>
        <w:t xml:space="preserve"> ФНС России от 12.09.2016 № ММВ-7-14/481@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9A2277">
        <w:rPr>
          <w:sz w:val="24"/>
          <w:szCs w:val="24"/>
        </w:rPr>
        <w:t>утратившими</w:t>
      </w:r>
      <w:proofErr w:type="gramEnd"/>
      <w:r w:rsidRPr="009A2277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службы»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277">
        <w:rPr>
          <w:rFonts w:ascii="Times New Roman" w:hAnsi="Times New Roman" w:cs="Times New Roman"/>
          <w:sz w:val="24"/>
          <w:szCs w:val="24"/>
        </w:rPr>
        <w:t xml:space="preserve">2.1.23 </w:t>
      </w:r>
      <w:hyperlink r:id="rId41" w:history="1">
        <w:r w:rsidRPr="009A227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9A2277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</w:t>
      </w:r>
      <w:proofErr w:type="gramEnd"/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proofErr w:type="gramStart"/>
      <w:r w:rsidRPr="009A2277">
        <w:rPr>
          <w:sz w:val="24"/>
          <w:szCs w:val="24"/>
        </w:rPr>
        <w:t xml:space="preserve">2.1.24 </w:t>
      </w:r>
      <w:hyperlink r:id="rId42" w:history="1">
        <w:r w:rsidRPr="009A2277">
          <w:rPr>
            <w:sz w:val="24"/>
            <w:szCs w:val="24"/>
          </w:rPr>
          <w:t>приказ</w:t>
        </w:r>
      </w:hyperlink>
      <w:r w:rsidRPr="009A2277">
        <w:rPr>
          <w:sz w:val="24"/>
          <w:szCs w:val="24"/>
        </w:rPr>
        <w:t xml:space="preserve"> ФНС России от 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</w:t>
      </w:r>
      <w:proofErr w:type="gramEnd"/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2.2. Иные профессиональные знания государственного налогового инспектора Отдела: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2.2.1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2.2.2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2.2.3 порядок формирования и ведения Единого государственного реестра юридических лиц (ЕГРЮЛ);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2.2.4 порядок формирования и ведения Единого государственного реестра индивидуальных предпринимателей (ЕГРИП);</w:t>
      </w:r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2.2.5 порядок предоставления сведений, содержащихся в ЕГРЮЛ, ЕГРИП;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2.2.6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 xml:space="preserve">2.3. </w:t>
      </w:r>
      <w:r w:rsidRPr="009A2277">
        <w:rPr>
          <w:sz w:val="24"/>
          <w:szCs w:val="24"/>
        </w:rPr>
        <w:t xml:space="preserve">Государственный налоговый инспектор </w:t>
      </w:r>
      <w:r w:rsidRPr="009A2277">
        <w:rPr>
          <w:spacing w:val="-2"/>
          <w:sz w:val="24"/>
          <w:szCs w:val="24"/>
        </w:rPr>
        <w:t>Отдела должен обладать следующими профессиональными умениями:</w:t>
      </w:r>
    </w:p>
    <w:p w:rsidR="000E4A57" w:rsidRPr="009A2277" w:rsidRDefault="000E4A57" w:rsidP="000E4A57">
      <w:pPr>
        <w:pStyle w:val="ConsPlusNormal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2.3.1 </w:t>
      </w:r>
      <w:bookmarkStart w:id="0" w:name="_Toc477362578"/>
      <w:r w:rsidRPr="009A2277">
        <w:rPr>
          <w:rFonts w:ascii="Times New Roman" w:hAnsi="Times New Roman" w:cs="Times New Roman"/>
          <w:sz w:val="24"/>
          <w:szCs w:val="24"/>
          <w:lang w:eastAsia="en-US"/>
        </w:rPr>
        <w:t xml:space="preserve">осуществлять </w:t>
      </w:r>
      <w:r w:rsidRPr="009A2277">
        <w:rPr>
          <w:rFonts w:ascii="Times New Roman" w:hAnsi="Times New Roman" w:cs="Times New Roman"/>
          <w:sz w:val="24"/>
          <w:szCs w:val="24"/>
        </w:rPr>
        <w:t>государственную регистрацию и учет физических лиц, юридических лиц, индивидуальных предпринимателей и фермерских хозяйств (КФК);</w:t>
      </w:r>
      <w:bookmarkEnd w:id="0"/>
    </w:p>
    <w:p w:rsidR="000E4A57" w:rsidRPr="009A2277" w:rsidRDefault="000E4A57" w:rsidP="000E4A5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>2.3.2 ведение федеральных информационных ресурсов - ЕГРЮЛ, ЕГРИП и предоставления содержащихся в них сведений;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>3.</w:t>
      </w:r>
      <w:r w:rsidRPr="009A2277">
        <w:rPr>
          <w:sz w:val="24"/>
          <w:szCs w:val="24"/>
        </w:rPr>
        <w:t xml:space="preserve"> Государственный налоговый инспектор </w:t>
      </w:r>
      <w:r w:rsidRPr="009A2277">
        <w:rPr>
          <w:spacing w:val="-2"/>
          <w:sz w:val="24"/>
          <w:szCs w:val="24"/>
        </w:rPr>
        <w:t>Отдела должен обладать следующими функциональными знаниями и умениями.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pacing w:val="-2"/>
          <w:sz w:val="24"/>
          <w:szCs w:val="24"/>
        </w:rPr>
      </w:pPr>
      <w:r w:rsidRPr="009A2277">
        <w:rPr>
          <w:spacing w:val="-2"/>
          <w:sz w:val="24"/>
          <w:szCs w:val="24"/>
        </w:rPr>
        <w:t xml:space="preserve">3.1. Функциональные знания </w:t>
      </w:r>
      <w:r w:rsidRPr="009A2277">
        <w:rPr>
          <w:sz w:val="24"/>
          <w:szCs w:val="24"/>
        </w:rPr>
        <w:t xml:space="preserve">государственного налогового инспектора </w:t>
      </w:r>
      <w:r w:rsidRPr="009A2277">
        <w:rPr>
          <w:spacing w:val="-2"/>
          <w:sz w:val="24"/>
          <w:szCs w:val="24"/>
        </w:rPr>
        <w:t>Отдела: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3.1.1 принципы предоставления государственных услуг;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3.1.2 требования к предоставлению государственных услуг;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3.1.3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3.1.4 порядок предоставления государственных услуг в электронной форме;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lastRenderedPageBreak/>
        <w:t>3.1.5 понятие и принципы функционирования, назначение портала государственных услуг;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3.1.6 права заявителей при получении государственных услуг;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3.1.7 обязанности государственных органов, предоставляющих государственные услуги;</w:t>
      </w:r>
    </w:p>
    <w:p w:rsidR="000E4A57" w:rsidRPr="009A2277" w:rsidRDefault="000E4A57" w:rsidP="000E4A5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3.1.8 стандарт предоставления государственной услуги: требования и порядок разработки.</w:t>
      </w:r>
    </w:p>
    <w:p w:rsidR="000E4A57" w:rsidRPr="009A2277" w:rsidRDefault="000E4A57" w:rsidP="000E4A57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3.2. </w:t>
      </w:r>
      <w:r w:rsidRPr="009A2277">
        <w:rPr>
          <w:spacing w:val="-2"/>
          <w:sz w:val="24"/>
          <w:szCs w:val="24"/>
        </w:rPr>
        <w:t xml:space="preserve">Функциональные умения </w:t>
      </w:r>
      <w:r w:rsidRPr="009A2277">
        <w:rPr>
          <w:sz w:val="24"/>
          <w:szCs w:val="24"/>
        </w:rPr>
        <w:t xml:space="preserve">государственного налогового инспектора </w:t>
      </w:r>
      <w:r w:rsidRPr="009A2277">
        <w:rPr>
          <w:spacing w:val="-2"/>
          <w:sz w:val="24"/>
          <w:szCs w:val="24"/>
        </w:rPr>
        <w:t>Отдела</w:t>
      </w:r>
      <w:r w:rsidRPr="009A2277">
        <w:rPr>
          <w:sz w:val="24"/>
          <w:szCs w:val="24"/>
        </w:rPr>
        <w:t>:</w:t>
      </w:r>
    </w:p>
    <w:p w:rsidR="000E4A57" w:rsidRPr="009A2277" w:rsidRDefault="000E4A57" w:rsidP="000E4A57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3.2.1 прием и согласование документации, заявок, заявлений;</w:t>
      </w:r>
    </w:p>
    <w:p w:rsidR="000E4A57" w:rsidRPr="009A2277" w:rsidRDefault="000E4A57" w:rsidP="000E4A57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3.2.2 предоставление информации из реестров, баз данных, выдача справок, выписок, документов, разъяснений и сведений;</w:t>
      </w:r>
    </w:p>
    <w:p w:rsidR="000E4A57" w:rsidRPr="009A2277" w:rsidRDefault="000E4A57" w:rsidP="000E4A57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3.2.3 рассмотрение запросов, ходатайств, уведомлений, жалоб;</w:t>
      </w:r>
    </w:p>
    <w:p w:rsidR="000E4A57" w:rsidRPr="009A2277" w:rsidRDefault="000E4A57" w:rsidP="000E4A57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  <w:rPr>
          <w:sz w:val="24"/>
          <w:szCs w:val="24"/>
        </w:rPr>
      </w:pPr>
      <w:r w:rsidRPr="009A2277">
        <w:rPr>
          <w:sz w:val="24"/>
          <w:szCs w:val="24"/>
        </w:rPr>
        <w:t>3.2.4 проведение консультаций;</w:t>
      </w:r>
    </w:p>
    <w:p w:rsidR="000E4A57" w:rsidRPr="009A2277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9A2277">
        <w:rPr>
          <w:sz w:val="24"/>
          <w:szCs w:val="24"/>
        </w:rPr>
        <w:t>3.2.5 выдача документов по результатам предоставления государственной услуги.</w:t>
      </w:r>
    </w:p>
    <w:p w:rsidR="000E4A57" w:rsidRPr="009A2277" w:rsidRDefault="000E4A57" w:rsidP="000E4A57">
      <w:pPr>
        <w:widowControl w:val="0"/>
        <w:ind w:firstLine="709"/>
        <w:jc w:val="both"/>
        <w:rPr>
          <w:spacing w:val="-2"/>
          <w:sz w:val="24"/>
          <w:szCs w:val="24"/>
        </w:rPr>
      </w:pPr>
    </w:p>
    <w:p w:rsidR="004D3FB3" w:rsidRPr="009A2277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Денежное </w:t>
      </w:r>
      <w:r w:rsidR="00EE26AF" w:rsidRPr="009A2277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9A2277">
        <w:rPr>
          <w:sz w:val="24"/>
          <w:szCs w:val="24"/>
        </w:rPr>
        <w:t>Красноглинскому</w:t>
      </w:r>
      <w:proofErr w:type="spellEnd"/>
      <w:r w:rsidR="00EE26AF" w:rsidRPr="009A2277">
        <w:rPr>
          <w:sz w:val="24"/>
          <w:szCs w:val="24"/>
        </w:rPr>
        <w:t xml:space="preserve"> району г. Самары состоит </w:t>
      </w:r>
      <w:proofErr w:type="gramStart"/>
      <w:r w:rsidR="00EE26AF" w:rsidRPr="009A2277">
        <w:rPr>
          <w:sz w:val="24"/>
          <w:szCs w:val="24"/>
        </w:rPr>
        <w:t>из</w:t>
      </w:r>
      <w:proofErr w:type="gramEnd"/>
      <w:r w:rsidR="00EE26AF" w:rsidRPr="009A2277">
        <w:rPr>
          <w:sz w:val="24"/>
          <w:szCs w:val="24"/>
        </w:rPr>
        <w:t>:</w:t>
      </w:r>
    </w:p>
    <w:p w:rsidR="00922A8B" w:rsidRPr="009A2277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969"/>
      </w:tblGrid>
      <w:tr w:rsidR="009A2277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0E4A57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Г</w:t>
            </w:r>
            <w:r w:rsidR="00901EE6" w:rsidRPr="009A2277">
              <w:rPr>
                <w:sz w:val="24"/>
                <w:szCs w:val="24"/>
              </w:rPr>
              <w:t>осударственный налоговый инспектор</w:t>
            </w:r>
          </w:p>
        </w:tc>
      </w:tr>
      <w:tr w:rsidR="009A2277" w:rsidRPr="009A2277" w:rsidTr="00901EE6">
        <w:trPr>
          <w:trHeight w:val="142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01EE6" w:rsidRPr="009A2277" w:rsidRDefault="006F5C11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4198</w:t>
            </w:r>
            <w:r w:rsidR="00901EE6" w:rsidRPr="009A2277">
              <w:rPr>
                <w:sz w:val="24"/>
                <w:szCs w:val="24"/>
              </w:rPr>
              <w:t xml:space="preserve"> руб.</w:t>
            </w:r>
          </w:p>
        </w:tc>
      </w:tr>
      <w:tr w:rsidR="009A2277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B65FBC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901EE6" w:rsidP="006F5C11">
            <w:pPr>
              <w:jc w:val="center"/>
            </w:pPr>
            <w:r w:rsidRPr="009A2277">
              <w:rPr>
                <w:sz w:val="22"/>
                <w:szCs w:val="22"/>
              </w:rPr>
              <w:t xml:space="preserve">1227 руб. - </w:t>
            </w:r>
            <w:r w:rsidR="006F5C11" w:rsidRPr="009A2277">
              <w:rPr>
                <w:sz w:val="22"/>
                <w:szCs w:val="22"/>
              </w:rPr>
              <w:t>1314</w:t>
            </w:r>
            <w:r w:rsidRPr="009A2277">
              <w:rPr>
                <w:sz w:val="22"/>
                <w:szCs w:val="22"/>
              </w:rPr>
              <w:t xml:space="preserve"> руб.</w:t>
            </w:r>
          </w:p>
        </w:tc>
      </w:tr>
      <w:tr w:rsidR="009A2277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до 30% </w:t>
            </w:r>
          </w:p>
          <w:p w:rsidR="00901EE6" w:rsidRPr="009A2277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должностного </w:t>
            </w:r>
          </w:p>
          <w:p w:rsidR="00901EE6" w:rsidRPr="009A2277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оклада</w:t>
            </w:r>
          </w:p>
        </w:tc>
      </w:tr>
      <w:tr w:rsidR="009A2277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FC2045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60-90</w:t>
            </w:r>
            <w:r w:rsidR="00901EE6" w:rsidRPr="009A2277">
              <w:rPr>
                <w:sz w:val="24"/>
                <w:szCs w:val="24"/>
              </w:rPr>
              <w:t>%</w:t>
            </w:r>
          </w:p>
          <w:p w:rsidR="00901EE6" w:rsidRPr="009A2277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должностного </w:t>
            </w:r>
          </w:p>
          <w:p w:rsidR="00901EE6" w:rsidRPr="009A2277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оклада</w:t>
            </w:r>
          </w:p>
        </w:tc>
      </w:tr>
      <w:tr w:rsidR="009A2277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A2277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9A2277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01EE6" w:rsidRPr="009A2277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9A2277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01EE6" w:rsidRPr="009A2277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9A2277" w:rsidRDefault="00901EE6" w:rsidP="0087603B">
            <w:pPr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9A2277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9A2277" w:rsidRDefault="00DE1896" w:rsidP="006E1846">
      <w:pPr>
        <w:widowControl w:val="0"/>
        <w:jc w:val="both"/>
        <w:rPr>
          <w:sz w:val="24"/>
          <w:szCs w:val="24"/>
        </w:rPr>
      </w:pPr>
    </w:p>
    <w:p w:rsidR="00186F50" w:rsidRPr="009A2277" w:rsidRDefault="00186F50" w:rsidP="006E1846">
      <w:pPr>
        <w:widowControl w:val="0"/>
        <w:jc w:val="both"/>
        <w:rPr>
          <w:sz w:val="24"/>
          <w:szCs w:val="24"/>
        </w:rPr>
      </w:pPr>
    </w:p>
    <w:p w:rsidR="003801E1" w:rsidRPr="009A2277" w:rsidRDefault="003801E1" w:rsidP="006E1846">
      <w:pPr>
        <w:widowControl w:val="0"/>
        <w:jc w:val="both"/>
        <w:rPr>
          <w:sz w:val="24"/>
          <w:szCs w:val="24"/>
        </w:rPr>
      </w:pPr>
    </w:p>
    <w:p w:rsidR="003C4892" w:rsidRPr="009A2277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A2277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9A2277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9A2277">
        <w:rPr>
          <w:rFonts w:ascii="Times New Roman" w:hAnsi="Times New Roman"/>
          <w:sz w:val="24"/>
          <w:szCs w:val="24"/>
        </w:rPr>
        <w:t>.</w:t>
      </w:r>
      <w:r w:rsidR="003C4892" w:rsidRPr="009A2277">
        <w:rPr>
          <w:rFonts w:ascii="Times New Roman" w:hAnsi="Times New Roman"/>
          <w:sz w:val="24"/>
          <w:szCs w:val="24"/>
        </w:rPr>
        <w:t xml:space="preserve"> </w:t>
      </w:r>
    </w:p>
    <w:p w:rsidR="001A1E29" w:rsidRPr="009A2277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A2277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DE76C6" w:rsidRPr="009A2277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5029"/>
        <w:gridCol w:w="2702"/>
      </w:tblGrid>
      <w:tr w:rsidR="009A2277" w:rsidRPr="009A2277" w:rsidTr="00186F50">
        <w:tc>
          <w:tcPr>
            <w:tcW w:w="2582" w:type="dxa"/>
          </w:tcPr>
          <w:p w:rsidR="006E1846" w:rsidRPr="009A2277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029" w:type="dxa"/>
          </w:tcPr>
          <w:p w:rsidR="003F185B" w:rsidRPr="009A2277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9A2277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Д</w:t>
            </w:r>
            <w:r w:rsidR="006E1846" w:rsidRPr="009A2277">
              <w:rPr>
                <w:sz w:val="24"/>
                <w:szCs w:val="24"/>
              </w:rPr>
              <w:t>олжностны</w:t>
            </w:r>
            <w:r w:rsidRPr="009A2277">
              <w:rPr>
                <w:sz w:val="24"/>
                <w:szCs w:val="24"/>
              </w:rPr>
              <w:t>е</w:t>
            </w:r>
            <w:r w:rsidR="006E1846" w:rsidRPr="009A2277">
              <w:rPr>
                <w:sz w:val="24"/>
                <w:szCs w:val="24"/>
              </w:rPr>
              <w:t xml:space="preserve"> обязанност</w:t>
            </w:r>
            <w:r w:rsidRPr="009A2277">
              <w:rPr>
                <w:sz w:val="24"/>
                <w:szCs w:val="24"/>
              </w:rPr>
              <w:t>и</w:t>
            </w:r>
            <w:r w:rsidR="006E1846" w:rsidRPr="009A2277">
              <w:rPr>
                <w:sz w:val="24"/>
                <w:szCs w:val="24"/>
              </w:rPr>
              <w:t>, прав</w:t>
            </w:r>
            <w:r w:rsidRPr="009A2277">
              <w:rPr>
                <w:sz w:val="24"/>
                <w:szCs w:val="24"/>
              </w:rPr>
              <w:t>а</w:t>
            </w:r>
            <w:r w:rsidR="006E1846" w:rsidRPr="009A2277">
              <w:rPr>
                <w:sz w:val="24"/>
                <w:szCs w:val="24"/>
              </w:rPr>
              <w:t xml:space="preserve"> и ответственност</w:t>
            </w:r>
            <w:r w:rsidRPr="009A2277">
              <w:rPr>
                <w:sz w:val="24"/>
                <w:szCs w:val="24"/>
              </w:rPr>
              <w:t>ь</w:t>
            </w:r>
          </w:p>
        </w:tc>
        <w:tc>
          <w:tcPr>
            <w:tcW w:w="2702" w:type="dxa"/>
          </w:tcPr>
          <w:p w:rsidR="006E1846" w:rsidRPr="009A2277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результативности </w:t>
            </w:r>
            <w:r w:rsidRPr="009A2277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служебной деятельности</w:t>
            </w:r>
          </w:p>
        </w:tc>
      </w:tr>
      <w:tr w:rsidR="009A2277" w:rsidRPr="009A2277" w:rsidTr="00186F50">
        <w:tc>
          <w:tcPr>
            <w:tcW w:w="2582" w:type="dxa"/>
          </w:tcPr>
          <w:p w:rsidR="003801E1" w:rsidRPr="009A2277" w:rsidRDefault="003801E1" w:rsidP="00BE7054">
            <w:pPr>
              <w:widowControl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lastRenderedPageBreak/>
              <w:t>Отдел правового обеспечения государственной регистрации № 1,</w:t>
            </w:r>
          </w:p>
          <w:p w:rsidR="003801E1" w:rsidRPr="009A2277" w:rsidRDefault="003801E1" w:rsidP="00BE7054">
            <w:pPr>
              <w:widowControl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Государственный налоговый инспектор</w:t>
            </w:r>
          </w:p>
          <w:p w:rsidR="003801E1" w:rsidRPr="009A2277" w:rsidRDefault="003801E1" w:rsidP="00BE705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:rsidR="003801E1" w:rsidRPr="009A2277" w:rsidRDefault="003801E1" w:rsidP="00BE705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предпринимателей;  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3801E1" w:rsidRPr="009A2277" w:rsidRDefault="003801E1" w:rsidP="00BE7054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9A2277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3801E1" w:rsidRPr="009A2277" w:rsidRDefault="003801E1" w:rsidP="00BE7054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9A2277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3801E1" w:rsidRPr="009A2277" w:rsidRDefault="003801E1" w:rsidP="00BE7054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9A2277">
              <w:t xml:space="preserve">исполнять иные поручения </w:t>
            </w:r>
            <w:r w:rsidRPr="009A2277">
              <w:lastRenderedPageBreak/>
              <w:t>руководства инспекции данные в пределах их полномочий, установленных законодательством Российской Федерации;</w:t>
            </w:r>
          </w:p>
          <w:p w:rsidR="003801E1" w:rsidRPr="009A2277" w:rsidRDefault="003801E1" w:rsidP="00BE7054">
            <w:pPr>
              <w:pStyle w:val="12"/>
              <w:numPr>
                <w:ilvl w:val="0"/>
                <w:numId w:val="4"/>
              </w:numPr>
              <w:spacing w:line="240" w:lineRule="auto"/>
              <w:ind w:left="-9" w:firstLine="141"/>
            </w:pPr>
            <w:r w:rsidRPr="009A2277">
              <w:t>с</w:t>
            </w:r>
            <w:r w:rsidRPr="009A2277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3801E1" w:rsidRPr="009A2277" w:rsidRDefault="003801E1" w:rsidP="00BE7054">
            <w:pPr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Перечень выполняемых операций:</w:t>
            </w:r>
          </w:p>
          <w:p w:rsidR="003801E1" w:rsidRPr="009A2277" w:rsidRDefault="003801E1" w:rsidP="00BE7054">
            <w:pPr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Проведение проверки достоверности включения сведений в ЕГРЮЛ;</w:t>
            </w:r>
          </w:p>
          <w:p w:rsidR="003801E1" w:rsidRPr="009A2277" w:rsidRDefault="003801E1" w:rsidP="00BE7054">
            <w:pPr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3801E1" w:rsidRPr="009A2277" w:rsidRDefault="003801E1" w:rsidP="00BE7054">
            <w:pPr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9A2277">
              <w:rPr>
                <w:sz w:val="24"/>
                <w:szCs w:val="24"/>
              </w:rPr>
              <w:t>о</w:t>
            </w:r>
            <w:proofErr w:type="gramEnd"/>
            <w:r w:rsidRPr="009A2277">
              <w:rPr>
                <w:sz w:val="24"/>
                <w:szCs w:val="24"/>
              </w:rPr>
              <w:t xml:space="preserve"> </w:t>
            </w:r>
            <w:proofErr w:type="gramStart"/>
            <w:r w:rsidRPr="009A2277">
              <w:rPr>
                <w:sz w:val="24"/>
                <w:szCs w:val="24"/>
              </w:rPr>
              <w:t>ЮЛ</w:t>
            </w:r>
            <w:proofErr w:type="gramEnd"/>
            <w:r w:rsidRPr="009A2277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3801E1" w:rsidRPr="009A2277" w:rsidRDefault="003801E1" w:rsidP="00BE7054">
            <w:pPr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9A2277">
              <w:rPr>
                <w:sz w:val="24"/>
                <w:szCs w:val="24"/>
              </w:rPr>
              <w:t>контроля  за</w:t>
            </w:r>
            <w:proofErr w:type="gramEnd"/>
            <w:r w:rsidRPr="009A2277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3801E1" w:rsidRPr="009A2277" w:rsidRDefault="003801E1" w:rsidP="00BE7054">
            <w:pPr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3801E1" w:rsidRPr="009A2277" w:rsidRDefault="003801E1" w:rsidP="00BE7054">
            <w:pPr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9A2277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9A2277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3801E1" w:rsidRPr="009A2277" w:rsidRDefault="003801E1" w:rsidP="00BE7054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7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3801E1" w:rsidRPr="009A2277" w:rsidRDefault="003801E1" w:rsidP="00BE7054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7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3801E1" w:rsidRPr="009A2277" w:rsidRDefault="003801E1" w:rsidP="00BE7054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7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3801E1" w:rsidRPr="009A2277" w:rsidRDefault="003801E1" w:rsidP="00BE7054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7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3801E1" w:rsidRPr="009A2277" w:rsidRDefault="003801E1" w:rsidP="00BE7054">
            <w:pPr>
              <w:pStyle w:val="ConsPlusNormal"/>
              <w:ind w:left="-9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7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3801E1" w:rsidRPr="009A2277" w:rsidRDefault="003801E1" w:rsidP="00BE7054">
            <w:pPr>
              <w:pStyle w:val="32"/>
              <w:tabs>
                <w:tab w:val="left" w:pos="0"/>
              </w:tabs>
              <w:ind w:left="-9" w:firstLine="141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</w:t>
            </w:r>
            <w:r w:rsidRPr="009A22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3801E1" w:rsidRPr="009A2277" w:rsidRDefault="003801E1" w:rsidP="00BE7054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9A2277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3801E1" w:rsidRPr="009A2277" w:rsidRDefault="003801E1" w:rsidP="00BE7054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9A2277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3801E1" w:rsidRPr="009A2277" w:rsidRDefault="003801E1" w:rsidP="00BE7054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9A2277">
              <w:t>работать с документами, имеющими гриф "Для служебного пользования";</w:t>
            </w:r>
          </w:p>
          <w:p w:rsidR="003801E1" w:rsidRPr="009A2277" w:rsidRDefault="003801E1" w:rsidP="00BE7054">
            <w:pPr>
              <w:pStyle w:val="12"/>
              <w:numPr>
                <w:ilvl w:val="0"/>
                <w:numId w:val="5"/>
              </w:numPr>
              <w:spacing w:line="240" w:lineRule="auto"/>
              <w:ind w:left="-9" w:firstLine="141"/>
            </w:pPr>
            <w:r w:rsidRPr="009A2277">
              <w:t>принимать решения в пределах своей компетентности;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sz w:val="24"/>
                <w:szCs w:val="24"/>
              </w:rPr>
              <w:t>п</w:t>
            </w:r>
            <w:r w:rsidRPr="009A2277">
              <w:rPr>
                <w:rFonts w:ascii="Times New Roman" w:hAnsi="Times New Roman"/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bCs/>
                <w:sz w:val="24"/>
                <w:szCs w:val="24"/>
              </w:rPr>
              <w:t>работать с сетью Интернет;</w:t>
            </w:r>
          </w:p>
          <w:p w:rsidR="003801E1" w:rsidRPr="009A2277" w:rsidRDefault="003801E1" w:rsidP="00BE7054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-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77">
              <w:rPr>
                <w:rFonts w:ascii="Times New Roman" w:hAnsi="Times New Roman"/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9A22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01E1" w:rsidRPr="009A2277" w:rsidRDefault="003801E1" w:rsidP="00BE7054">
            <w:pPr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A2277">
                <w:rPr>
                  <w:sz w:val="24"/>
                  <w:szCs w:val="24"/>
                </w:rPr>
                <w:t>2004 г</w:t>
              </w:r>
            </w:smartTag>
            <w:r w:rsidRPr="009A2277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9A2277">
              <w:rPr>
                <w:sz w:val="24"/>
                <w:szCs w:val="24"/>
              </w:rPr>
              <w:t>Красноглинскому</w:t>
            </w:r>
            <w:proofErr w:type="spellEnd"/>
            <w:r w:rsidRPr="009A2277">
              <w:rPr>
                <w:sz w:val="24"/>
                <w:szCs w:val="24"/>
              </w:rPr>
              <w:t xml:space="preserve"> району </w:t>
            </w:r>
            <w:proofErr w:type="spellStart"/>
            <w:r w:rsidRPr="009A2277">
              <w:rPr>
                <w:sz w:val="24"/>
                <w:szCs w:val="24"/>
              </w:rPr>
              <w:t>г</w:t>
            </w:r>
            <w:proofErr w:type="gramStart"/>
            <w:r w:rsidRPr="009A2277">
              <w:rPr>
                <w:sz w:val="24"/>
                <w:szCs w:val="24"/>
              </w:rPr>
              <w:t>.С</w:t>
            </w:r>
            <w:proofErr w:type="gramEnd"/>
            <w:r w:rsidRPr="009A2277">
              <w:rPr>
                <w:sz w:val="24"/>
                <w:szCs w:val="24"/>
              </w:rPr>
              <w:t>амары</w:t>
            </w:r>
            <w:proofErr w:type="spellEnd"/>
            <w:r w:rsidRPr="009A2277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 правового обеспечения государственной регистрации,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3801E1" w:rsidRPr="009A2277" w:rsidRDefault="003801E1" w:rsidP="00BE7054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3801E1" w:rsidRPr="009A2277" w:rsidRDefault="003801E1" w:rsidP="00BE7054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</w:p>
          <w:p w:rsidR="003801E1" w:rsidRPr="009A2277" w:rsidRDefault="003801E1" w:rsidP="00BE7054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3801E1" w:rsidRPr="009A2277" w:rsidRDefault="003801E1" w:rsidP="00BE7054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3801E1" w:rsidRPr="009A2277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3801E1" w:rsidRPr="009A2277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3801E1" w:rsidRPr="009A2277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3801E1" w:rsidRPr="009A2277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3801E1" w:rsidRPr="009A2277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способности четко организовывать и </w:t>
            </w:r>
            <w:r w:rsidRPr="009A2277">
              <w:rPr>
                <w:sz w:val="24"/>
                <w:szCs w:val="24"/>
              </w:rPr>
              <w:lastRenderedPageBreak/>
              <w:t>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3801E1" w:rsidRPr="009A2277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3801E1" w:rsidRPr="009A2277" w:rsidRDefault="003801E1" w:rsidP="00BE70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  <w:tr w:rsidR="003801E1" w:rsidRPr="009A2277" w:rsidTr="00186F50">
        <w:tc>
          <w:tcPr>
            <w:tcW w:w="2582" w:type="dxa"/>
          </w:tcPr>
          <w:p w:rsidR="003801E1" w:rsidRPr="009A2277" w:rsidRDefault="003801E1" w:rsidP="003801E1">
            <w:pPr>
              <w:widowControl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lastRenderedPageBreak/>
              <w:t>Отдел по работе с заявителями при государственной регистрации,</w:t>
            </w:r>
          </w:p>
          <w:p w:rsidR="003801E1" w:rsidRPr="009A2277" w:rsidRDefault="003801E1" w:rsidP="003801E1">
            <w:pPr>
              <w:widowControl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Государственный налоговый инспектор</w:t>
            </w:r>
          </w:p>
          <w:p w:rsidR="003801E1" w:rsidRPr="009A2277" w:rsidRDefault="003801E1" w:rsidP="00AC2A1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Государственный налоговый инспектор отдела обязан: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осуществлять прием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проверять полномочия лица, представившего документы для регистрации;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присваивать входящий номер пакету документов, представленному заявителем;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вводить в информационную систему основные сведения о юридическом лице или индивидуальном предпринимателе;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выдавать расписки заявителю о приеме документов для государственной регистрации;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обрабатывать документы по государственной регистрации, поступающие почтовым отправлением;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принимать  и выдавать документы на предоставление сведений из ЕГРЮЛ, ЕГРИП, с учетом требований законодательства по защите информации;</w:t>
            </w:r>
          </w:p>
          <w:p w:rsidR="00DD7D96" w:rsidRPr="009A2277" w:rsidRDefault="00DD7D96" w:rsidP="00DD7D96">
            <w:pPr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обеспечивать выполнение работы по принятию решений по государственной регистрации индивидуальных предпринимателей поданных на государственную регистрацию в электронном виде без ЭЦП и внесению их в ЕГРИП;</w:t>
            </w:r>
          </w:p>
          <w:p w:rsidR="00DD7D96" w:rsidRPr="009A2277" w:rsidRDefault="00DD7D96" w:rsidP="00DD7D96">
            <w:pPr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 ввод с представленных на государственную регистрацию документов, по государственной регистрации физического лица в качестве индивидуального предпринимателя поданного в электронном виде без ЭЦП.</w:t>
            </w:r>
          </w:p>
          <w:p w:rsidR="00DD7D96" w:rsidRPr="009A2277" w:rsidRDefault="00DD7D96" w:rsidP="00DD7D96">
            <w:pPr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Формировать пакет документов, подтверждающий факт внесения записи в ЕГРИП, по государственной </w:t>
            </w:r>
            <w:proofErr w:type="gramStart"/>
            <w:r w:rsidRPr="009A2277">
              <w:rPr>
                <w:sz w:val="24"/>
                <w:szCs w:val="24"/>
              </w:rPr>
              <w:t>регистрации</w:t>
            </w:r>
            <w:proofErr w:type="gramEnd"/>
            <w:r w:rsidRPr="009A2277">
              <w:rPr>
                <w:sz w:val="24"/>
                <w:szCs w:val="24"/>
              </w:rPr>
              <w:t xml:space="preserve"> поданной в электронном виде без ЭЦП. </w:t>
            </w:r>
          </w:p>
          <w:p w:rsidR="00DD7D96" w:rsidRPr="009A2277" w:rsidRDefault="00DD7D96" w:rsidP="00DD7D96">
            <w:pPr>
              <w:jc w:val="both"/>
              <w:rPr>
                <w:spacing w:val="-4"/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выдавать</w:t>
            </w:r>
            <w:r w:rsidRPr="009A2277">
              <w:rPr>
                <w:spacing w:val="-4"/>
                <w:sz w:val="24"/>
                <w:szCs w:val="24"/>
              </w:rPr>
              <w:t xml:space="preserve"> документы о государственной регистрации и постановке на учет в налоговом органе, во внебюджетных фондах, органах статистики;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проверять полномочия лица, получающего документы;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оформлять учетную карточку о получении документов;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подготавливать сопроводительное письмо в </w:t>
            </w:r>
            <w:r w:rsidRPr="009A2277">
              <w:rPr>
                <w:sz w:val="24"/>
                <w:szCs w:val="24"/>
              </w:rPr>
              <w:lastRenderedPageBreak/>
              <w:t>адрес заявителя для направления пакета документов в срок, предусмотренный действующим законодательством;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подготавливать сопроводительное письмо в адрес заявителя для направления решения об отказе в государственной регистрации, с уведомлением о вручении;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обрабатывать документы, вернувшиеся по почте;</w:t>
            </w:r>
          </w:p>
          <w:p w:rsidR="00DD7D96" w:rsidRPr="009A2277" w:rsidRDefault="00DD7D96" w:rsidP="00DD7D96">
            <w:pPr>
              <w:widowControl w:val="0"/>
              <w:ind w:firstLine="145"/>
              <w:jc w:val="both"/>
              <w:rPr>
                <w:spacing w:val="-4"/>
                <w:sz w:val="24"/>
                <w:szCs w:val="24"/>
              </w:rPr>
            </w:pPr>
            <w:r w:rsidRPr="009A2277">
              <w:rPr>
                <w:spacing w:val="-4"/>
                <w:sz w:val="24"/>
                <w:szCs w:val="24"/>
              </w:rPr>
              <w:t>- иметь навыки работы в системе АИС «Налог-3»;</w:t>
            </w:r>
          </w:p>
          <w:p w:rsidR="00DD7D96" w:rsidRPr="009A2277" w:rsidRDefault="00DD7D96" w:rsidP="00DD7D96">
            <w:pPr>
              <w:widowControl w:val="0"/>
              <w:ind w:firstLine="145"/>
              <w:jc w:val="both"/>
              <w:rPr>
                <w:spacing w:val="-4"/>
                <w:sz w:val="24"/>
                <w:szCs w:val="24"/>
              </w:rPr>
            </w:pPr>
            <w:r w:rsidRPr="009A2277">
              <w:rPr>
                <w:spacing w:val="-4"/>
                <w:sz w:val="24"/>
                <w:szCs w:val="24"/>
              </w:rPr>
              <w:t>- осуществлять деятельность на рабочем месте в соответствии с приказами, инструкциями, методическими указаниями ФНС России и УФНС России по Самарской области;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своевременно изучать действующее законодательство о государственной регистрации юридических лиц и физических лиц, в качестве индивидуальных предпринимателей;</w:t>
            </w:r>
          </w:p>
          <w:p w:rsidR="00DD7D96" w:rsidRPr="009A2277" w:rsidRDefault="00DD7D96" w:rsidP="00DD7D96">
            <w:pPr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своевременно изучать изменения к программе АИС «Налог-3»;</w:t>
            </w:r>
          </w:p>
          <w:p w:rsidR="00DD7D96" w:rsidRPr="009A2277" w:rsidRDefault="00DD7D96" w:rsidP="00DD7D96">
            <w:pPr>
              <w:shd w:val="clear" w:color="auto" w:fill="FFFFFF"/>
              <w:tabs>
                <w:tab w:val="left" w:pos="-180"/>
              </w:tabs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своевременно и качественно исполнять приказы, распоряжения, указания, задания и поручения начальника отдела, руководства Управления, ФНС России;</w:t>
            </w:r>
          </w:p>
          <w:p w:rsidR="00DD7D96" w:rsidRPr="009A2277" w:rsidRDefault="00DD7D96" w:rsidP="00DD7D96">
            <w:pPr>
              <w:shd w:val="clear" w:color="auto" w:fill="FFFFFF"/>
              <w:tabs>
                <w:tab w:val="left" w:pos="-180"/>
              </w:tabs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осуществлять иные функции, предусмотренные иными нормативными правовыми актами Российской Федерации, ФНС России, УФНС России по Самарской области, инспекции.</w:t>
            </w:r>
          </w:p>
          <w:p w:rsidR="00DD7D96" w:rsidRPr="009A2277" w:rsidRDefault="00DD7D96" w:rsidP="00DD7D96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45"/>
              <w:contextualSpacing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</w:t>
            </w:r>
            <w:r w:rsidRPr="009A2277">
              <w:rPr>
                <w:rFonts w:eastAsia="Calibri"/>
                <w:sz w:val="24"/>
                <w:szCs w:val="24"/>
              </w:rPr>
              <w:t>Соблюдать правила и инструкции Инспекции по технике безопасности, охране труда и пожарной безопасност</w:t>
            </w:r>
            <w:r w:rsidRPr="009A2277">
              <w:rPr>
                <w:sz w:val="24"/>
                <w:szCs w:val="24"/>
              </w:rPr>
              <w:t>и.</w:t>
            </w:r>
          </w:p>
          <w:p w:rsidR="00DD7D96" w:rsidRPr="009A2277" w:rsidRDefault="00DD7D96" w:rsidP="00DD7D96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45"/>
              <w:contextualSpacing/>
              <w:jc w:val="both"/>
              <w:rPr>
                <w:sz w:val="24"/>
                <w:szCs w:val="24"/>
              </w:rPr>
            </w:pPr>
            <w:r w:rsidRPr="009A2277">
              <w:rPr>
                <w:rFonts w:eastAsia="Calibri"/>
                <w:sz w:val="24"/>
                <w:szCs w:val="24"/>
              </w:rPr>
              <w:t xml:space="preserve">- </w:t>
            </w:r>
            <w:r w:rsidRPr="009A2277">
              <w:rPr>
                <w:sz w:val="24"/>
                <w:szCs w:val="24"/>
              </w:rPr>
              <w:t>Осуществлять информирование налогоплательщиков по вопросам общего характера, таким как:</w:t>
            </w:r>
          </w:p>
          <w:p w:rsidR="00DD7D96" w:rsidRPr="009A2277" w:rsidRDefault="00DD7D96" w:rsidP="00DD7D96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45"/>
              <w:contextualSpacing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 порядке и сроках предоставления государственных услуг и исполнения функций ФНС России, осуществляемых структурными подразделениями территориального налогового органа;</w:t>
            </w:r>
          </w:p>
          <w:p w:rsidR="00DD7D96" w:rsidRPr="009A2277" w:rsidRDefault="00DD7D96" w:rsidP="00DD7D96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45"/>
              <w:contextualSpacing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 правилах работы с СУО, о перечне услуг и о возможностях интерактивного сервиса «Онлайн-запись на прием в инспекцию». При необходимости, оказывает помощь налогоплательщикам;</w:t>
            </w:r>
          </w:p>
          <w:p w:rsidR="00DD7D96" w:rsidRPr="009A2277" w:rsidRDefault="00DD7D96" w:rsidP="00DD7D96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45"/>
              <w:contextualSpacing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о возможностях и порядке работы с </w:t>
            </w:r>
            <w:proofErr w:type="gramStart"/>
            <w:r w:rsidRPr="009A2277">
              <w:rPr>
                <w:sz w:val="24"/>
                <w:szCs w:val="24"/>
              </w:rPr>
              <w:t>Интернет-сервисами</w:t>
            </w:r>
            <w:proofErr w:type="gramEnd"/>
            <w:r w:rsidRPr="009A2277">
              <w:rPr>
                <w:sz w:val="24"/>
                <w:szCs w:val="24"/>
              </w:rPr>
              <w:t xml:space="preserve"> ФНС России;</w:t>
            </w:r>
          </w:p>
          <w:p w:rsidR="00DD7D96" w:rsidRPr="009A2277" w:rsidRDefault="00DD7D96" w:rsidP="00DD7D96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45"/>
              <w:contextualSpacing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по иным общим вопросам.</w:t>
            </w:r>
          </w:p>
          <w:p w:rsidR="00DD7D96" w:rsidRPr="009A2277" w:rsidRDefault="00DD7D96" w:rsidP="00DD7D96">
            <w:pPr>
              <w:tabs>
                <w:tab w:val="num" w:pos="66"/>
                <w:tab w:val="num" w:pos="1260"/>
              </w:tabs>
              <w:autoSpaceDE w:val="0"/>
              <w:autoSpaceDN w:val="0"/>
              <w:adjustRightInd w:val="0"/>
              <w:ind w:firstLine="145"/>
              <w:contextualSpacing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Своевременно принимать меры к предотвращению возникновения </w:t>
            </w:r>
            <w:r w:rsidRPr="009A2277">
              <w:rPr>
                <w:sz w:val="24"/>
                <w:szCs w:val="24"/>
              </w:rPr>
              <w:lastRenderedPageBreak/>
              <w:t>конфликтных ситуаций и/или к их урегулированию. При необходимости обращаться за помощью в решении проблемных вопросов к компетентным сотрудникам соответствующих структурных подразделений либо вышестоящему руководству.</w:t>
            </w:r>
          </w:p>
          <w:p w:rsidR="00DD7D96" w:rsidRPr="009A2277" w:rsidRDefault="00DD7D96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 имеет право: </w:t>
            </w:r>
          </w:p>
          <w:p w:rsidR="00DD7D96" w:rsidRPr="009A2277" w:rsidRDefault="008A5CAA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подготавливать и вносить начальнику отдела и его заместителю предложения по совершенствованию работы отдела и другим вопросам;</w:t>
            </w:r>
          </w:p>
          <w:p w:rsidR="00DD7D96" w:rsidRPr="009A2277" w:rsidRDefault="008A5CAA" w:rsidP="00DD7D96">
            <w:pPr>
              <w:widowControl w:val="0"/>
              <w:tabs>
                <w:tab w:val="left" w:pos="993"/>
              </w:tabs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на 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DD7D96" w:rsidRPr="009A2277" w:rsidRDefault="008A5CAA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DD7D96" w:rsidRPr="009A2277" w:rsidRDefault="008A5CAA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</w:t>
            </w:r>
            <w:proofErr w:type="gramStart"/>
            <w:r w:rsidR="00DD7D96" w:rsidRPr="009A2277">
              <w:rPr>
                <w:sz w:val="24"/>
                <w:szCs w:val="24"/>
              </w:rPr>
              <w:t>на доступ в установленном порядке в связи с исполнением должностных обязанностей в государственные органы</w:t>
            </w:r>
            <w:proofErr w:type="gramEnd"/>
            <w:r w:rsidR="00DD7D96" w:rsidRPr="009A2277">
              <w:rPr>
                <w:sz w:val="24"/>
                <w:szCs w:val="24"/>
              </w:rPr>
              <w:t>, органы местного самоуправления, общественные объединения и иные организации;</w:t>
            </w:r>
          </w:p>
          <w:p w:rsidR="00DD7D96" w:rsidRPr="009A2277" w:rsidRDefault="008A5CAA" w:rsidP="00DD7D96">
            <w:pPr>
              <w:widowControl w:val="0"/>
              <w:tabs>
                <w:tab w:val="left" w:pos="993"/>
              </w:tabs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на ознакомление с отзывами о его профессиональной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:rsidR="00DD7D96" w:rsidRPr="009A2277" w:rsidRDefault="008A5CAA" w:rsidP="00DD7D96">
            <w:pPr>
              <w:widowControl w:val="0"/>
              <w:tabs>
                <w:tab w:val="left" w:pos="993"/>
              </w:tabs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на защиту сведений  о гражданском служащем;</w:t>
            </w:r>
          </w:p>
          <w:p w:rsidR="00DD7D96" w:rsidRPr="009A2277" w:rsidRDefault="008A5CAA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на должностной рост, на конкурсной основе;</w:t>
            </w:r>
          </w:p>
          <w:p w:rsidR="00DD7D96" w:rsidRPr="009A2277" w:rsidRDefault="008A5CAA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пользоваться услугой удаленного доступа к федеральным информационным ресурсам (далее - ФИР), сопровождаемым ФКУ «Налог сервис» ФНС России;</w:t>
            </w:r>
          </w:p>
          <w:p w:rsidR="00DD7D96" w:rsidRPr="009A2277" w:rsidRDefault="008A5CAA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работать с сетью Интернет;</w:t>
            </w:r>
          </w:p>
          <w:p w:rsidR="00DD7D96" w:rsidRPr="009A2277" w:rsidRDefault="008A5CAA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</w:t>
            </w:r>
            <w:r w:rsidR="00DD7D96" w:rsidRPr="009A2277">
              <w:rPr>
                <w:sz w:val="24"/>
                <w:szCs w:val="24"/>
              </w:rPr>
              <w:t xml:space="preserve"> выполнять требования Инструкции пользователя по работе с услугой удаленного доступа к ФИР и сервисам, </w:t>
            </w:r>
            <w:proofErr w:type="gramStart"/>
            <w:r w:rsidR="00DD7D96" w:rsidRPr="009A2277">
              <w:rPr>
                <w:sz w:val="24"/>
                <w:szCs w:val="24"/>
              </w:rPr>
              <w:t>сопровождаемыми</w:t>
            </w:r>
            <w:proofErr w:type="gramEnd"/>
            <w:r w:rsidR="00DD7D96" w:rsidRPr="009A2277">
              <w:rPr>
                <w:sz w:val="24"/>
                <w:szCs w:val="24"/>
              </w:rPr>
              <w:t xml:space="preserve"> ФКУ «Налог сервис» ФНС России.</w:t>
            </w:r>
          </w:p>
          <w:p w:rsidR="00DD7D96" w:rsidRPr="009A2277" w:rsidRDefault="008A5CAA" w:rsidP="00DD7D96">
            <w:pPr>
              <w:widowControl w:val="0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</w:t>
            </w:r>
            <w:r w:rsidR="00DD7D96" w:rsidRPr="009A2277">
              <w:rPr>
                <w:bCs/>
                <w:sz w:val="24"/>
                <w:szCs w:val="24"/>
              </w:rPr>
              <w:t xml:space="preserve">при работе с использованием СКЗИ </w:t>
            </w:r>
            <w:r w:rsidR="00DD7D96" w:rsidRPr="009A2277">
              <w:rPr>
                <w:bCs/>
                <w:sz w:val="24"/>
                <w:szCs w:val="24"/>
              </w:rPr>
              <w:lastRenderedPageBreak/>
              <w:t>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</w:t>
            </w:r>
          </w:p>
          <w:p w:rsidR="003801E1" w:rsidRPr="009A2277" w:rsidRDefault="00DD7D96" w:rsidP="00DD7D96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702" w:type="dxa"/>
          </w:tcPr>
          <w:p w:rsidR="003801E1" w:rsidRPr="009A2277" w:rsidRDefault="003801E1" w:rsidP="00F94B0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3801E1" w:rsidRPr="009A2277" w:rsidRDefault="003801E1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3801E1" w:rsidRPr="009A2277" w:rsidRDefault="003801E1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3801E1" w:rsidRPr="009A2277" w:rsidRDefault="003801E1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3801E1" w:rsidRPr="009A2277" w:rsidRDefault="003801E1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3801E1" w:rsidRPr="009A2277" w:rsidRDefault="003801E1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 xml:space="preserve">- способности четко организовывать и планировать выполнение </w:t>
            </w:r>
            <w:r w:rsidRPr="009A2277">
              <w:rPr>
                <w:sz w:val="24"/>
                <w:szCs w:val="24"/>
              </w:rPr>
              <w:lastRenderedPageBreak/>
              <w:t>порученных заданий, умению рационально использовать рабочее время, расставлять приоритеты;</w:t>
            </w:r>
          </w:p>
          <w:p w:rsidR="003801E1" w:rsidRPr="009A2277" w:rsidRDefault="003801E1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3801E1" w:rsidRPr="009A2277" w:rsidRDefault="003801E1" w:rsidP="00F94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2277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856AA6" w:rsidRPr="009A2277" w:rsidRDefault="00856AA6" w:rsidP="00882667">
      <w:pPr>
        <w:widowControl w:val="0"/>
        <w:jc w:val="both"/>
        <w:rPr>
          <w:sz w:val="24"/>
          <w:szCs w:val="24"/>
        </w:rPr>
      </w:pPr>
    </w:p>
    <w:p w:rsidR="0093146A" w:rsidRPr="009A2277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A2277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9A2277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9A2277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9A2277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9A2277">
        <w:rPr>
          <w:sz w:val="24"/>
          <w:szCs w:val="24"/>
        </w:rPr>
        <w:t>.</w:t>
      </w:r>
    </w:p>
    <w:p w:rsidR="001A1E29" w:rsidRPr="009A2277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9A2277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а) личное заявление;</w:t>
      </w:r>
    </w:p>
    <w:p w:rsidR="00ED7EFE" w:rsidRPr="009A2277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 w:rsidRPr="009A2277">
        <w:rPr>
          <w:sz w:val="24"/>
          <w:szCs w:val="24"/>
        </w:rPr>
        <w:t xml:space="preserve">ийской Федерации, с фотографией </w:t>
      </w:r>
      <w:r w:rsidRPr="009A2277">
        <w:rPr>
          <w:sz w:val="24"/>
          <w:szCs w:val="24"/>
        </w:rPr>
        <w:t>(</w:t>
      </w:r>
      <w:r w:rsidR="00910096" w:rsidRPr="009A2277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="00E135F2" w:rsidRPr="009A2277">
        <w:rPr>
          <w:sz w:val="24"/>
          <w:szCs w:val="24"/>
        </w:rPr>
        <w:t>, Распоряжения Правительства РФ от 27.03.2019 № 543-р</w:t>
      </w:r>
      <w:r w:rsidRPr="009A2277">
        <w:rPr>
          <w:sz w:val="24"/>
          <w:szCs w:val="24"/>
        </w:rPr>
        <w:t>)</w:t>
      </w:r>
      <w:r w:rsidR="00910096" w:rsidRPr="009A2277">
        <w:rPr>
          <w:sz w:val="24"/>
          <w:szCs w:val="24"/>
        </w:rPr>
        <w:t>;</w:t>
      </w:r>
    </w:p>
    <w:p w:rsidR="00ED7EFE" w:rsidRPr="009A2277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в) копию паспорта или заменяющего его документа (</w:t>
      </w:r>
      <w:r w:rsidR="003E122B" w:rsidRPr="009A2277">
        <w:rPr>
          <w:sz w:val="24"/>
          <w:szCs w:val="24"/>
        </w:rPr>
        <w:t>оригинал</w:t>
      </w:r>
      <w:r w:rsidRPr="009A2277">
        <w:rPr>
          <w:sz w:val="24"/>
          <w:szCs w:val="24"/>
        </w:rPr>
        <w:t xml:space="preserve"> документ</w:t>
      </w:r>
      <w:r w:rsidR="003E122B" w:rsidRPr="009A2277">
        <w:rPr>
          <w:sz w:val="24"/>
          <w:szCs w:val="24"/>
        </w:rPr>
        <w:t>а</w:t>
      </w:r>
      <w:r w:rsidRPr="009A2277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9A2277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9A2277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9A2277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9A2277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(</w:t>
      </w:r>
      <w:proofErr w:type="spellStart"/>
      <w:r w:rsidRPr="009A2277">
        <w:rPr>
          <w:sz w:val="24"/>
          <w:szCs w:val="24"/>
        </w:rPr>
        <w:t>пп</w:t>
      </w:r>
      <w:proofErr w:type="spellEnd"/>
      <w:r w:rsidRPr="009A2277">
        <w:rPr>
          <w:sz w:val="24"/>
          <w:szCs w:val="24"/>
        </w:rPr>
        <w:t xml:space="preserve">. "г" в ред. </w:t>
      </w:r>
      <w:hyperlink r:id="rId43" w:history="1">
        <w:r w:rsidRPr="009A2277">
          <w:rPr>
            <w:sz w:val="24"/>
            <w:szCs w:val="24"/>
          </w:rPr>
          <w:t>Указа</w:t>
        </w:r>
      </w:hyperlink>
      <w:r w:rsidRPr="009A2277">
        <w:rPr>
          <w:sz w:val="24"/>
          <w:szCs w:val="24"/>
        </w:rPr>
        <w:t xml:space="preserve"> Президента РФ от 19.03.2014 N 156)</w:t>
      </w:r>
    </w:p>
    <w:p w:rsidR="00ED7EFE" w:rsidRPr="009A2277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д) </w:t>
      </w:r>
      <w:hyperlink r:id="rId44" w:history="1">
        <w:r w:rsidRPr="009A2277">
          <w:rPr>
            <w:sz w:val="24"/>
            <w:szCs w:val="24"/>
          </w:rPr>
          <w:t>документ</w:t>
        </w:r>
      </w:hyperlink>
      <w:r w:rsidRPr="009A2277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9A2277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е) иные документы, предусмотренные Федеральным </w:t>
      </w:r>
      <w:hyperlink r:id="rId45" w:history="1">
        <w:r w:rsidRPr="009A2277">
          <w:rPr>
            <w:sz w:val="24"/>
            <w:szCs w:val="24"/>
          </w:rPr>
          <w:t>законом</w:t>
        </w:r>
      </w:hyperlink>
      <w:r w:rsidRPr="009A2277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9A2277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9A2277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9A2277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9A2277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</w:t>
      </w:r>
      <w:bookmarkStart w:id="3" w:name="_GoBack"/>
      <w:bookmarkEnd w:id="3"/>
      <w:r w:rsidRPr="009A2277">
        <w:rPr>
          <w:sz w:val="24"/>
          <w:szCs w:val="24"/>
        </w:rPr>
        <w:t xml:space="preserve">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9A2277">
        <w:rPr>
          <w:sz w:val="24"/>
          <w:szCs w:val="24"/>
        </w:rPr>
        <w:t xml:space="preserve"> кандидаты.</w:t>
      </w:r>
    </w:p>
    <w:p w:rsidR="005B5FC1" w:rsidRPr="009A2277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9A2277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9A2277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Предварительный те</w:t>
      </w:r>
      <w:proofErr w:type="gramStart"/>
      <w:r w:rsidRPr="009A2277">
        <w:rPr>
          <w:sz w:val="24"/>
          <w:szCs w:val="24"/>
        </w:rPr>
        <w:t>ст вкл</w:t>
      </w:r>
      <w:proofErr w:type="gramEnd"/>
      <w:r w:rsidRPr="009A2277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9A2277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9A2277">
        <w:rPr>
          <w:sz w:val="24"/>
          <w:szCs w:val="24"/>
        </w:rPr>
        <w:t>ой службы Российской Федерации" (</w:t>
      </w:r>
      <w:r w:rsidR="00D9395E" w:rsidRPr="009A2277">
        <w:rPr>
          <w:bCs/>
          <w:sz w:val="24"/>
          <w:szCs w:val="24"/>
          <w:u w:val="single"/>
          <w:lang w:val="en-US"/>
        </w:rPr>
        <w:t>http</w:t>
      </w:r>
      <w:r w:rsidR="00D9395E" w:rsidRPr="009A2277">
        <w:rPr>
          <w:bCs/>
          <w:sz w:val="24"/>
          <w:szCs w:val="24"/>
          <w:u w:val="single"/>
        </w:rPr>
        <w:t>://</w:t>
      </w:r>
      <w:proofErr w:type="spellStart"/>
      <w:r w:rsidR="00D9395E" w:rsidRPr="009A2277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9A2277">
        <w:rPr>
          <w:bCs/>
          <w:sz w:val="24"/>
          <w:szCs w:val="24"/>
          <w:u w:val="single"/>
        </w:rPr>
        <w:t>.</w:t>
      </w:r>
      <w:proofErr w:type="spellStart"/>
      <w:r w:rsidR="00D9395E" w:rsidRPr="009A2277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9A2277">
        <w:rPr>
          <w:bCs/>
          <w:sz w:val="24"/>
          <w:szCs w:val="24"/>
          <w:u w:val="single"/>
        </w:rPr>
        <w:t>.</w:t>
      </w:r>
      <w:proofErr w:type="spellStart"/>
      <w:r w:rsidR="00D9395E" w:rsidRPr="009A2277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9A2277">
        <w:rPr>
          <w:bCs/>
          <w:sz w:val="24"/>
          <w:szCs w:val="24"/>
        </w:rPr>
        <w:t>),</w:t>
      </w:r>
      <w:r w:rsidRPr="009A2277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9A2277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4" w:name="sub_1021"/>
      <w:r w:rsidRPr="009A2277">
        <w:rPr>
          <w:sz w:val="24"/>
          <w:szCs w:val="24"/>
        </w:rPr>
        <w:lastRenderedPageBreak/>
        <w:t xml:space="preserve">Решение конкурсной комиссии принимается в отсутствие кандидата. </w:t>
      </w:r>
      <w:bookmarkStart w:id="5" w:name="sub_1022"/>
      <w:bookmarkEnd w:id="4"/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6" w:name="sub_1024"/>
      <w:bookmarkEnd w:id="5"/>
      <w:r w:rsidRPr="009A2277">
        <w:rPr>
          <w:sz w:val="24"/>
          <w:szCs w:val="24"/>
        </w:rPr>
        <w:t>.</w:t>
      </w:r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9A2277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5"/>
      <w:bookmarkEnd w:id="6"/>
      <w:r w:rsidRPr="009A2277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9A2277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8" w:name="sub_1026"/>
      <w:bookmarkEnd w:id="7"/>
      <w:r w:rsidRPr="009A2277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A2277">
        <w:rPr>
          <w:sz w:val="24"/>
          <w:szCs w:val="24"/>
        </w:rPr>
        <w:t>дств св</w:t>
      </w:r>
      <w:proofErr w:type="gramEnd"/>
      <w:r w:rsidRPr="009A2277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9" w:name="sub_1027"/>
      <w:bookmarkEnd w:id="8"/>
    </w:p>
    <w:p w:rsidR="001A1E29" w:rsidRPr="009A2277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9A2277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F46E63" w:rsidRPr="009A2277">
        <w:rPr>
          <w:rFonts w:ascii="Times New Roman" w:hAnsi="Times New Roman"/>
          <w:sz w:val="24"/>
          <w:szCs w:val="24"/>
        </w:rPr>
        <w:t>30</w:t>
      </w:r>
      <w:r w:rsidRPr="009A2277">
        <w:rPr>
          <w:rFonts w:ascii="Times New Roman" w:hAnsi="Times New Roman"/>
          <w:sz w:val="24"/>
          <w:szCs w:val="24"/>
        </w:rPr>
        <w:t xml:space="preserve"> </w:t>
      </w:r>
      <w:r w:rsidR="00882667" w:rsidRPr="009A2277">
        <w:rPr>
          <w:rFonts w:ascii="Times New Roman" w:hAnsi="Times New Roman"/>
          <w:sz w:val="24"/>
          <w:szCs w:val="24"/>
        </w:rPr>
        <w:t>ию</w:t>
      </w:r>
      <w:r w:rsidR="00F46E63" w:rsidRPr="009A2277">
        <w:rPr>
          <w:rFonts w:ascii="Times New Roman" w:hAnsi="Times New Roman"/>
          <w:sz w:val="24"/>
          <w:szCs w:val="24"/>
        </w:rPr>
        <w:t>л</w:t>
      </w:r>
      <w:r w:rsidR="00882667" w:rsidRPr="009A2277">
        <w:rPr>
          <w:rFonts w:ascii="Times New Roman" w:hAnsi="Times New Roman"/>
          <w:sz w:val="24"/>
          <w:szCs w:val="24"/>
        </w:rPr>
        <w:t>я</w:t>
      </w:r>
      <w:r w:rsidRPr="009A2277">
        <w:rPr>
          <w:rFonts w:ascii="Times New Roman" w:hAnsi="Times New Roman"/>
          <w:sz w:val="24"/>
          <w:szCs w:val="24"/>
        </w:rPr>
        <w:t xml:space="preserve"> 201</w:t>
      </w:r>
      <w:r w:rsidR="00DA18BD" w:rsidRPr="009A2277">
        <w:rPr>
          <w:rFonts w:ascii="Times New Roman" w:hAnsi="Times New Roman"/>
          <w:sz w:val="24"/>
          <w:szCs w:val="24"/>
        </w:rPr>
        <w:t>9</w:t>
      </w:r>
      <w:r w:rsidRPr="009A2277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9A2277">
        <w:rPr>
          <w:rFonts w:ascii="Times New Roman" w:hAnsi="Times New Roman"/>
          <w:sz w:val="24"/>
          <w:szCs w:val="24"/>
        </w:rPr>
        <w:t xml:space="preserve">                   </w:t>
      </w:r>
      <w:r w:rsidR="00F46E63" w:rsidRPr="009A2277">
        <w:rPr>
          <w:rFonts w:ascii="Times New Roman" w:hAnsi="Times New Roman"/>
          <w:sz w:val="24"/>
          <w:szCs w:val="24"/>
        </w:rPr>
        <w:t>19</w:t>
      </w:r>
      <w:r w:rsidRPr="009A2277">
        <w:rPr>
          <w:rFonts w:ascii="Times New Roman" w:hAnsi="Times New Roman"/>
          <w:sz w:val="24"/>
          <w:szCs w:val="24"/>
        </w:rPr>
        <w:t xml:space="preserve"> </w:t>
      </w:r>
      <w:r w:rsidR="00F46E63" w:rsidRPr="009A2277">
        <w:rPr>
          <w:rFonts w:ascii="Times New Roman" w:hAnsi="Times New Roman"/>
          <w:sz w:val="24"/>
          <w:szCs w:val="24"/>
        </w:rPr>
        <w:t>августа</w:t>
      </w:r>
      <w:r w:rsidRPr="009A2277">
        <w:rPr>
          <w:rFonts w:ascii="Times New Roman" w:hAnsi="Times New Roman"/>
          <w:sz w:val="24"/>
          <w:szCs w:val="24"/>
        </w:rPr>
        <w:t xml:space="preserve"> 201</w:t>
      </w:r>
      <w:r w:rsidR="00DA18BD" w:rsidRPr="009A2277">
        <w:rPr>
          <w:rFonts w:ascii="Times New Roman" w:hAnsi="Times New Roman"/>
          <w:sz w:val="24"/>
          <w:szCs w:val="24"/>
        </w:rPr>
        <w:t>9 года.</w:t>
      </w:r>
      <w:r w:rsidRPr="009A2277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9A2277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9A2277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9A2277">
        <w:rPr>
          <w:rFonts w:ascii="Times New Roman" w:hAnsi="Times New Roman"/>
          <w:sz w:val="24"/>
          <w:szCs w:val="24"/>
        </w:rPr>
        <w:t xml:space="preserve"> </w:t>
      </w:r>
      <w:r w:rsidRPr="009A2277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9A2277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9A2277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9A2277">
        <w:rPr>
          <w:rFonts w:ascii="Times New Roman" w:hAnsi="Times New Roman"/>
          <w:sz w:val="24"/>
          <w:szCs w:val="24"/>
        </w:rPr>
        <w:t xml:space="preserve"> </w:t>
      </w:r>
      <w:r w:rsidRPr="009A2277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9A2277">
        <w:rPr>
          <w:rFonts w:ascii="Times New Roman" w:hAnsi="Times New Roman"/>
          <w:sz w:val="24"/>
          <w:szCs w:val="24"/>
        </w:rPr>
        <w:t>каб</w:t>
      </w:r>
      <w:proofErr w:type="spellEnd"/>
      <w:r w:rsidRPr="009A2277">
        <w:rPr>
          <w:rFonts w:ascii="Times New Roman" w:hAnsi="Times New Roman"/>
          <w:sz w:val="24"/>
          <w:szCs w:val="24"/>
        </w:rPr>
        <w:t>. № 20</w:t>
      </w:r>
      <w:r w:rsidR="00EB243E" w:rsidRPr="009A2277">
        <w:rPr>
          <w:rFonts w:ascii="Times New Roman" w:hAnsi="Times New Roman"/>
          <w:sz w:val="24"/>
          <w:szCs w:val="24"/>
        </w:rPr>
        <w:t>1</w:t>
      </w:r>
      <w:r w:rsidRPr="009A2277">
        <w:rPr>
          <w:rFonts w:ascii="Times New Roman" w:hAnsi="Times New Roman"/>
          <w:sz w:val="24"/>
          <w:szCs w:val="24"/>
        </w:rPr>
        <w:t>.</w:t>
      </w:r>
    </w:p>
    <w:p w:rsidR="001A1E29" w:rsidRPr="009A2277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882667" w:rsidRPr="009A2277">
        <w:rPr>
          <w:rFonts w:ascii="Times New Roman" w:hAnsi="Times New Roman" w:cs="Times New Roman"/>
          <w:sz w:val="24"/>
          <w:szCs w:val="24"/>
        </w:rPr>
        <w:t>06</w:t>
      </w:r>
      <w:r w:rsidRPr="009A2277">
        <w:rPr>
          <w:rFonts w:ascii="Times New Roman" w:hAnsi="Times New Roman" w:cs="Times New Roman"/>
          <w:sz w:val="24"/>
          <w:szCs w:val="24"/>
        </w:rPr>
        <w:t xml:space="preserve"> </w:t>
      </w:r>
      <w:r w:rsidR="00F46E63" w:rsidRPr="009A2277">
        <w:rPr>
          <w:rFonts w:ascii="Times New Roman" w:hAnsi="Times New Roman" w:cs="Times New Roman"/>
          <w:sz w:val="24"/>
          <w:szCs w:val="24"/>
        </w:rPr>
        <w:t>сентября</w:t>
      </w:r>
      <w:r w:rsidRPr="009A2277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9A2277">
        <w:rPr>
          <w:rFonts w:ascii="Times New Roman" w:hAnsi="Times New Roman" w:cs="Times New Roman"/>
          <w:sz w:val="24"/>
          <w:szCs w:val="24"/>
        </w:rPr>
        <w:t>9</w:t>
      </w:r>
      <w:r w:rsidRPr="009A2277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9A2277">
        <w:rPr>
          <w:rFonts w:ascii="Times New Roman" w:hAnsi="Times New Roman" w:cs="Times New Roman"/>
          <w:sz w:val="24"/>
          <w:szCs w:val="24"/>
        </w:rPr>
        <w:t>10</w:t>
      </w:r>
      <w:r w:rsidRPr="009A2277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9A22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9A2277">
        <w:rPr>
          <w:rFonts w:ascii="Times New Roman" w:hAnsi="Times New Roman"/>
          <w:sz w:val="24"/>
          <w:szCs w:val="24"/>
        </w:rPr>
        <w:t>г.</w:t>
      </w:r>
      <w:r w:rsidR="00C60299" w:rsidRPr="009A2277">
        <w:rPr>
          <w:rFonts w:ascii="Times New Roman" w:hAnsi="Times New Roman"/>
          <w:sz w:val="24"/>
          <w:szCs w:val="24"/>
        </w:rPr>
        <w:t xml:space="preserve"> </w:t>
      </w:r>
      <w:r w:rsidR="00BC5AB2" w:rsidRPr="009A2277">
        <w:rPr>
          <w:rFonts w:ascii="Times New Roman" w:hAnsi="Times New Roman"/>
          <w:sz w:val="24"/>
          <w:szCs w:val="24"/>
        </w:rPr>
        <w:t>Самара, ул. Сергея Лазо, 2а</w:t>
      </w:r>
      <w:r w:rsidRPr="009A2277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9A2277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9A2277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9A2277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9A2277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9A2277">
        <w:rPr>
          <w:rFonts w:ascii="Times New Roman" w:hAnsi="Times New Roman" w:cs="Times New Roman"/>
          <w:sz w:val="24"/>
          <w:szCs w:val="24"/>
        </w:rPr>
        <w:t>933</w:t>
      </w:r>
      <w:r w:rsidR="0000276A" w:rsidRPr="009A2277">
        <w:rPr>
          <w:rFonts w:ascii="Times New Roman" w:hAnsi="Times New Roman" w:cs="Times New Roman"/>
          <w:sz w:val="24"/>
          <w:szCs w:val="24"/>
        </w:rPr>
        <w:t>-</w:t>
      </w:r>
      <w:r w:rsidR="00C60299" w:rsidRPr="009A2277">
        <w:rPr>
          <w:rFonts w:ascii="Times New Roman" w:hAnsi="Times New Roman" w:cs="Times New Roman"/>
          <w:sz w:val="24"/>
          <w:szCs w:val="24"/>
        </w:rPr>
        <w:t>4</w:t>
      </w:r>
      <w:r w:rsidR="0000276A" w:rsidRPr="009A2277">
        <w:rPr>
          <w:rFonts w:ascii="Times New Roman" w:hAnsi="Times New Roman" w:cs="Times New Roman"/>
          <w:sz w:val="24"/>
          <w:szCs w:val="24"/>
        </w:rPr>
        <w:t>3-</w:t>
      </w:r>
      <w:r w:rsidR="00C60299" w:rsidRPr="009A2277">
        <w:rPr>
          <w:rFonts w:ascii="Times New Roman" w:hAnsi="Times New Roman" w:cs="Times New Roman"/>
          <w:sz w:val="24"/>
          <w:szCs w:val="24"/>
        </w:rPr>
        <w:t>09</w:t>
      </w:r>
      <w:bookmarkEnd w:id="9"/>
      <w:r w:rsidR="00C60299" w:rsidRPr="009A2277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9A2277" w:rsidSect="00E140C1">
      <w:headerReference w:type="even" r:id="rId46"/>
      <w:headerReference w:type="default" r:id="rId47"/>
      <w:headerReference w:type="first" r:id="rId4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BA" w:rsidRDefault="00AE0EBA">
      <w:r>
        <w:separator/>
      </w:r>
    </w:p>
  </w:endnote>
  <w:endnote w:type="continuationSeparator" w:id="0">
    <w:p w:rsidR="00AE0EBA" w:rsidRDefault="00AE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BA" w:rsidRDefault="00AE0EBA">
      <w:r>
        <w:separator/>
      </w:r>
    </w:p>
  </w:footnote>
  <w:footnote w:type="continuationSeparator" w:id="0">
    <w:p w:rsidR="00AE0EBA" w:rsidRDefault="00AE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6F50" w:rsidRDefault="00186F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2277">
      <w:rPr>
        <w:noProof/>
      </w:rPr>
      <w:t>2</w:t>
    </w:r>
    <w:r>
      <w:rPr>
        <w:noProof/>
      </w:rPr>
      <w:fldChar w:fldCharType="end"/>
    </w:r>
  </w:p>
  <w:p w:rsidR="00186F50" w:rsidRDefault="00186F5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</w:p>
  <w:p w:rsidR="00186F50" w:rsidRDefault="00186F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0071E47"/>
    <w:multiLevelType w:val="hybridMultilevel"/>
    <w:tmpl w:val="51BAB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E4A57"/>
    <w:rsid w:val="000F4488"/>
    <w:rsid w:val="000F5B5F"/>
    <w:rsid w:val="000F71FC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4465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5CD4"/>
    <w:rsid w:val="00273102"/>
    <w:rsid w:val="00274485"/>
    <w:rsid w:val="002768CD"/>
    <w:rsid w:val="002817FD"/>
    <w:rsid w:val="00282DD2"/>
    <w:rsid w:val="00286259"/>
    <w:rsid w:val="00286565"/>
    <w:rsid w:val="00293306"/>
    <w:rsid w:val="00294C20"/>
    <w:rsid w:val="002A219F"/>
    <w:rsid w:val="002A38F6"/>
    <w:rsid w:val="002A6DA0"/>
    <w:rsid w:val="002A77D8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01E1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5C11"/>
    <w:rsid w:val="006F7DEB"/>
    <w:rsid w:val="00701321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2A5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82667"/>
    <w:rsid w:val="008A47BA"/>
    <w:rsid w:val="008A5BF6"/>
    <w:rsid w:val="008A5CAA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1EE6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96C44"/>
    <w:rsid w:val="009A06B7"/>
    <w:rsid w:val="009A0D0F"/>
    <w:rsid w:val="009A2277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6251"/>
    <w:rsid w:val="00AB67DF"/>
    <w:rsid w:val="00AB75D3"/>
    <w:rsid w:val="00AC1FFD"/>
    <w:rsid w:val="00AC2A1E"/>
    <w:rsid w:val="00AC420A"/>
    <w:rsid w:val="00AD4012"/>
    <w:rsid w:val="00AD4211"/>
    <w:rsid w:val="00AE0EBA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5042"/>
    <w:rsid w:val="00DD4F95"/>
    <w:rsid w:val="00DD7D96"/>
    <w:rsid w:val="00DE1896"/>
    <w:rsid w:val="00DE5137"/>
    <w:rsid w:val="00DE76C6"/>
    <w:rsid w:val="00DF131C"/>
    <w:rsid w:val="00DF19D3"/>
    <w:rsid w:val="00E07D14"/>
    <w:rsid w:val="00E135F2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46E63"/>
    <w:rsid w:val="00F51C66"/>
    <w:rsid w:val="00F53EB1"/>
    <w:rsid w:val="00F55D78"/>
    <w:rsid w:val="00F563C8"/>
    <w:rsid w:val="00F62AF2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2045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CBA19DB6214D28FB2108E8A5DOFoBK" TargetMode="External"/><Relationship Id="rId26" Type="http://schemas.openxmlformats.org/officeDocument/2006/relationships/hyperlink" Target="consultantplus://offline/ref=08F02EA5642625398ED82B4C90190DF8ACB810D86D14D28FB2108E8A5DOFoBK" TargetMode="External"/><Relationship Id="rId39" Type="http://schemas.openxmlformats.org/officeDocument/2006/relationships/hyperlink" Target="consultantplus://offline/ref=08F02EA5642625398ED82B4C90190DF8AFB318D9621AD28FB2108E8A5DOFoB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A19D86A17D28FB2108E8A5DOFoBK" TargetMode="External"/><Relationship Id="rId34" Type="http://schemas.openxmlformats.org/officeDocument/2006/relationships/hyperlink" Target="consultantplus://offline/ref=08F02EA5642625398ED82B4C90190DF8AFB215DF621AD28FB2108E8A5DOFoBK" TargetMode="External"/><Relationship Id="rId42" Type="http://schemas.openxmlformats.org/officeDocument/2006/relationships/hyperlink" Target="consultantplus://offline/ref=08F02EA5642625398ED82B4C90190DF8ACBA14DC621BD28FB2108E8A5DOFoBK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215DF621AD28FB2108E8A5DOFoBK" TargetMode="External"/><Relationship Id="rId25" Type="http://schemas.openxmlformats.org/officeDocument/2006/relationships/hyperlink" Target="consultantplus://offline/ref=08F02EA5642625398ED82B4C90190DF8ACBA14DC621BD28FB2108E8A5DOFoBK" TargetMode="External"/><Relationship Id="rId33" Type="http://schemas.openxmlformats.org/officeDocument/2006/relationships/hyperlink" Target="consultantplus://offline/ref=08F02EA5642625398ED82B4C90190DF8ACBB18DE6217D28FB2108E8A5DOFoBK" TargetMode="External"/><Relationship Id="rId38" Type="http://schemas.openxmlformats.org/officeDocument/2006/relationships/hyperlink" Target="consultantplus://offline/ref=08F02EA5642625398ED82B4C90190DF8AFBA19D86A17D28FB2108E8A5DOFoBK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CBB18DE6217D28FB2108E8A5DOFoBK" TargetMode="External"/><Relationship Id="rId20" Type="http://schemas.openxmlformats.org/officeDocument/2006/relationships/hyperlink" Target="consultantplus://offline/ref=08F02EA5642625398ED82B4C90190DF8AFBD18D86217D28FB2108E8A5DOFoBK" TargetMode="External"/><Relationship Id="rId29" Type="http://schemas.openxmlformats.org/officeDocument/2006/relationships/hyperlink" Target="consultantplus://offline/ref=08F02EA5642625398ED82B4C90190DF8ACB810DD6811D28FB2108E8A5DOFoBK" TargetMode="External"/><Relationship Id="rId41" Type="http://schemas.openxmlformats.org/officeDocument/2006/relationships/hyperlink" Target="consultantplus://offline/ref=08F02EA5642625398ED82B4C90190DF8AFB312DF6E1AD28FB2108E8A5DOFoB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2DF6E1AD28FB2108E8A5DOFoBK" TargetMode="External"/><Relationship Id="rId32" Type="http://schemas.openxmlformats.org/officeDocument/2006/relationships/hyperlink" Target="consultantplus://offline/ref=08F02EA5642625398ED82B4C90190DF8AABE12D862188F85BA498288O5oAK" TargetMode="External"/><Relationship Id="rId37" Type="http://schemas.openxmlformats.org/officeDocument/2006/relationships/hyperlink" Target="consultantplus://offline/ref=08F02EA5642625398ED82B4C90190DF8AFBD18D86217D28FB2108E8A5DOFoBK" TargetMode="External"/><Relationship Id="rId40" Type="http://schemas.openxmlformats.org/officeDocument/2006/relationships/hyperlink" Target="consultantplus://offline/ref=08F02EA5642625398ED82B4C90190DF8AFB318D9621AD28FB2108E8A5DOFoBK" TargetMode="External"/><Relationship Id="rId45" Type="http://schemas.openxmlformats.org/officeDocument/2006/relationships/hyperlink" Target="consultantplus://offline/ref=E2CBC7EB20F91685F1490914BD7296B518C1FC7716E3C1CA260992132AH7L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F02EA5642625398ED82B4C90190DF8AABE12D862188F85BA498288O5oA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08F02EA5642625398ED82B4C90190DF8ACBB12DA6210D28FB2108E8A5DOFoBK" TargetMode="External"/><Relationship Id="rId36" Type="http://schemas.openxmlformats.org/officeDocument/2006/relationships/hyperlink" Target="consultantplus://offline/ref=08F02EA5642625398ED82B4C90190DF8AFBF18DD6F17D28FB2108E8A5DOFoBK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F18DD6F17D28FB2108E8A5DOFoBK" TargetMode="External"/><Relationship Id="rId31" Type="http://schemas.openxmlformats.org/officeDocument/2006/relationships/hyperlink" Target="consultantplus://offline/ref=08F02EA5642625398ED82B4C90190DF8ACBA10DB691BD28FB2108E8A5DOFoBK" TargetMode="External"/><Relationship Id="rId44" Type="http://schemas.openxmlformats.org/officeDocument/2006/relationships/hyperlink" Target="consultantplus://offline/ref=E2CBC7EB20F91685F1490914BD7296B513C5FB7316EB9CC02E509E112D775C41AA4F728E4FB76FHFL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CB811DD6C1BD28FB2108E8A5DOFoBK" TargetMode="External"/><Relationship Id="rId22" Type="http://schemas.openxmlformats.org/officeDocument/2006/relationships/hyperlink" Target="consultantplus://offline/ref=08F02EA5642625398ED82B4C90190DF8AFB318D9621AD28FB2108E8A5DOFoBK" TargetMode="External"/><Relationship Id="rId27" Type="http://schemas.openxmlformats.org/officeDocument/2006/relationships/hyperlink" Target="consultantplus://offline/ref=08F02EA5642625398ED82B4C90190DF8ACBB12DD6F13D28FB2108E8A5DOFoBK" TargetMode="External"/><Relationship Id="rId30" Type="http://schemas.openxmlformats.org/officeDocument/2006/relationships/hyperlink" Target="consultantplus://offline/ref=08F02EA5642625398ED82B4C90190DF8AFBC19DD6A17D28FB2108E8A5DOFoBK" TargetMode="External"/><Relationship Id="rId35" Type="http://schemas.openxmlformats.org/officeDocument/2006/relationships/hyperlink" Target="consultantplus://offline/ref=08F02EA5642625398ED82B4C90190DF8ACBA19DB6214D28FB2108E8A5DOFoBK" TargetMode="External"/><Relationship Id="rId43" Type="http://schemas.openxmlformats.org/officeDocument/2006/relationships/hyperlink" Target="consultantplus://offline/ref=E2CBC7EB20F91685F1490914BD7296B518C4FA771DE2C1CA260992132A780356AD067E8F4FB568F7H7LAH" TargetMode="External"/><Relationship Id="rId48" Type="http://schemas.openxmlformats.org/officeDocument/2006/relationships/header" Target="header3.xml"/><Relationship Id="rId8" Type="http://schemas.openxmlformats.org/officeDocument/2006/relationships/hyperlink" Target="consultantplus://offline/ref=08F02EA5642625398ED82B4C90190DF8ACB810D86D14D28FB2108E8A5DOFo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7127</Words>
  <Characters>40627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47659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2</cp:revision>
  <cp:lastPrinted>2017-11-07T07:34:00Z</cp:lastPrinted>
  <dcterms:created xsi:type="dcterms:W3CDTF">2019-07-25T06:30:00Z</dcterms:created>
  <dcterms:modified xsi:type="dcterms:W3CDTF">2019-07-25T06:30:00Z</dcterms:modified>
</cp:coreProperties>
</file>